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E3" w:rsidRDefault="00FB3E48" w:rsidP="00FB3E4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FB3E48" w:rsidRPr="00425BCE" w:rsidRDefault="00BC16B9" w:rsidP="00FB3E4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FB3E48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FB3E48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FB3E48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FB3E48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FB3E48" w:rsidRPr="00425BCE" w:rsidRDefault="00FB3E48" w:rsidP="00FB3E4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FB3E48" w:rsidRPr="00AC6BEB" w:rsidRDefault="00FB3E4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pStyle w:val="10"/>
        <w:jc w:val="center"/>
        <w:rPr>
          <w:i w:val="0"/>
          <w:sz w:val="28"/>
          <w:szCs w:val="28"/>
        </w:rPr>
      </w:pPr>
      <w:bookmarkStart w:id="0" w:name="_Toc430614270"/>
      <w:bookmarkStart w:id="1" w:name="_Toc433980674"/>
      <w:r w:rsidRPr="00AC6BEB">
        <w:rPr>
          <w:i w:val="0"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0"/>
      <w:bookmarkEnd w:id="1"/>
    </w:p>
    <w:p w:rsidR="005918E3" w:rsidRPr="00AC6BEB" w:rsidRDefault="005918E3" w:rsidP="00277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554">
        <w:rPr>
          <w:rFonts w:ascii="Times New Roman" w:hAnsi="Times New Roman" w:cs="Times New Roman"/>
          <w:b/>
          <w:sz w:val="28"/>
          <w:szCs w:val="28"/>
        </w:rPr>
        <w:t xml:space="preserve"> социального развития </w:t>
      </w:r>
      <w:r w:rsidRPr="00AC6BEB">
        <w:rPr>
          <w:rFonts w:ascii="Times New Roman" w:hAnsi="Times New Roman" w:cs="Times New Roman"/>
          <w:b/>
          <w:sz w:val="28"/>
          <w:szCs w:val="28"/>
        </w:rPr>
        <w:t>Московской области.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gramStart"/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="00294EDD">
        <w:rPr>
          <w:rFonts w:ascii="Times New Roman" w:eastAsia="Times New Roman" w:hAnsi="Times New Roman" w:cs="Times New Roman"/>
          <w:sz w:val="28"/>
          <w:szCs w:val="28"/>
          <w:lang w:eastAsia="ar-SA"/>
        </w:rPr>
        <w:t>. Москва, ул. Кулакова, д. 20, к. 1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18E3" w:rsidRPr="00AC6BEB" w:rsidRDefault="005918E3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работы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402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социального развития 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Понедельник: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Вторник: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Среда:   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 xml:space="preserve">с 09.00 до 18.00 </w:t>
      </w:r>
      <w:r w:rsidRPr="00AC6BEB">
        <w:rPr>
          <w:rFonts w:ascii="Times New Roman" w:hAnsi="Times New Roman" w:cs="Times New Roman"/>
          <w:sz w:val="28"/>
          <w:szCs w:val="28"/>
        </w:rPr>
        <w:t>_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Четверг: 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18.00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Пятница:                   </w:t>
      </w:r>
      <w:r w:rsidR="00E83A1E" w:rsidRPr="00AC6BEB">
        <w:rPr>
          <w:rFonts w:ascii="Times New Roman" w:hAnsi="Times New Roman" w:cs="Times New Roman"/>
          <w:sz w:val="28"/>
          <w:szCs w:val="28"/>
        </w:rPr>
        <w:t>с 09.00 до 16.45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Суббота: выходной день</w:t>
      </w:r>
      <w:r w:rsidR="00990FB7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Воскресенье: выходной день</w:t>
      </w:r>
      <w:r w:rsidR="00990FB7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C6BEB">
        <w:rPr>
          <w:rFonts w:ascii="Times New Roman" w:hAnsi="Times New Roman" w:cs="Times New Roman"/>
          <w:sz w:val="28"/>
          <w:szCs w:val="28"/>
        </w:rPr>
        <w:t xml:space="preserve">  </w:t>
      </w:r>
      <w:r w:rsidR="00E83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развития Московской области</w:t>
      </w:r>
      <w:r w:rsidR="00BC16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6B9" w:rsidRPr="00BC16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C16B9" w:rsidRPr="00BC16B9">
        <w:rPr>
          <w:rFonts w:ascii="Times New Roman" w:hAnsi="Times New Roman" w:cs="Times New Roman"/>
          <w:sz w:val="28"/>
          <w:szCs w:val="28"/>
        </w:rPr>
        <w:t>. Москва, ул. Кулакова, д. 20, к. 1</w:t>
      </w:r>
      <w:r w:rsidR="00990FB7">
        <w:rPr>
          <w:rFonts w:ascii="Times New Roman" w:hAnsi="Times New Roman" w:cs="Times New Roman"/>
          <w:sz w:val="28"/>
          <w:szCs w:val="28"/>
        </w:rPr>
        <w:t>.</w:t>
      </w:r>
    </w:p>
    <w:p w:rsidR="005918E3" w:rsidRPr="00E83A1E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E83A1E" w:rsidRPr="00E83A1E">
        <w:rPr>
          <w:rFonts w:ascii="Times New Roman" w:hAnsi="Times New Roman" w:cs="Times New Roman"/>
          <w:sz w:val="28"/>
          <w:szCs w:val="28"/>
        </w:rPr>
        <w:t>+7 498 602-84-50</w:t>
      </w:r>
      <w:r w:rsidR="00990FB7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Официальный сайт 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E83A1E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 w:rsidR="00E83A1E" w:rsidRPr="00E83A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proofErr w:type="spellStart"/>
        <w:r w:rsidR="00E83A1E" w:rsidRPr="00E83A1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msr.mosreg.ru</w:t>
        </w:r>
        <w:proofErr w:type="spellEnd"/>
      </w:hyperlink>
      <w:r w:rsidR="00990FB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83A1E"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E83A1E" w:rsidRPr="00E83A1E">
        <w:rPr>
          <w:rFonts w:ascii="Times New Roman" w:hAnsi="Times New Roman" w:cs="Times New Roman"/>
          <w:sz w:val="28"/>
          <w:szCs w:val="28"/>
        </w:rPr>
        <w:t>Министерства</w:t>
      </w:r>
      <w:r w:rsidR="00E83A1E">
        <w:rPr>
          <w:rFonts w:ascii="Times New Roman" w:hAnsi="Times New Roman" w:cs="Times New Roman"/>
          <w:sz w:val="28"/>
          <w:szCs w:val="28"/>
        </w:rPr>
        <w:t xml:space="preserve"> социального развития Московской области</w:t>
      </w: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E83A1E" w:rsidRPr="00E83A1E">
        <w:rPr>
          <w:rFonts w:ascii="Times New Roman" w:hAnsi="Times New Roman" w:cs="Times New Roman"/>
          <w:sz w:val="28"/>
          <w:szCs w:val="28"/>
        </w:rPr>
        <w:t>mszn@mosreg.ru</w:t>
      </w:r>
      <w:proofErr w:type="spellEnd"/>
      <w:r w:rsidR="00990FB7">
        <w:rPr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AC6BE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5918E3" w:rsidRPr="00AC6BEB" w:rsidRDefault="005918E3" w:rsidP="0027740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5906"/>
      </w:tblGrid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Четверг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5918E3" w:rsidRPr="00AC6BEB">
        <w:tc>
          <w:tcPr>
            <w:tcW w:w="1182" w:type="pct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5918E3" w:rsidRPr="00AC6BEB" w:rsidRDefault="005918E3" w:rsidP="0027740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C6BE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="00E83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>. Красногорск, бульвар Строителей, д. 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AC6BE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AC6BEB">
        <w:rPr>
          <w:rFonts w:ascii="Times New Roman" w:hAnsi="Times New Roman" w:cs="Times New Roman"/>
          <w:sz w:val="28"/>
          <w:szCs w:val="28"/>
        </w:rPr>
        <w:t>-центра: 8(495)794-86-41.</w:t>
      </w:r>
    </w:p>
    <w:p w:rsidR="005918E3" w:rsidRPr="00AC6BEB" w:rsidRDefault="005918E3" w:rsidP="002774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5918E3" w:rsidRPr="00990FB7" w:rsidRDefault="005918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9" w:history="1"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AC6B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C6B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90FB7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5918E3" w:rsidRPr="00AC6BEB" w:rsidRDefault="005918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554" w:rsidRDefault="0040255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2554" w:rsidRDefault="00402554" w:rsidP="00277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0255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C3F34" w:rsidRDefault="00E514FD" w:rsidP="000B435C">
      <w:pPr>
        <w:pStyle w:val="a3"/>
        <w:numPr>
          <w:ilvl w:val="0"/>
          <w:numId w:val="16"/>
        </w:num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об адресах </w:t>
      </w:r>
      <w:r w:rsidR="004F2435" w:rsidRPr="004F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нахождения МФЦ, на базе которых организуется прием Заявлений о предоставлении Услуги </w:t>
      </w:r>
    </w:p>
    <w:p w:rsidR="004C4135" w:rsidRPr="004F2435" w:rsidRDefault="004C4135" w:rsidP="004C4135">
      <w:pPr>
        <w:pStyle w:val="a3"/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649"/>
        <w:gridCol w:w="2835"/>
        <w:gridCol w:w="2410"/>
      </w:tblGrid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49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МФЦ</w:t>
            </w:r>
          </w:p>
        </w:tc>
        <w:tc>
          <w:tcPr>
            <w:tcW w:w="2835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МФЦ</w:t>
            </w:r>
          </w:p>
        </w:tc>
        <w:tc>
          <w:tcPr>
            <w:tcW w:w="2410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Территория обслуживания МФЦ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49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C4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49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городского округа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Балашиха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 «Многофункциональный центр предоставления государственных и муниципальных услуг населению городского округа «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Балашиха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Балашиха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, ул. Советская, д. 4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Балашиха</w:t>
            </w:r>
            <w:proofErr w:type="spellEnd"/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городского округа Бронницы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Бронницы, ул.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Кожурновская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д.73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Бронницы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Волоколамского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Волоколамск, ул.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Революционная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д. 3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Волоколамский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Воскресенск, ул. Энгельса,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14а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Воскресенский муниципальный район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Восход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Восход, д.11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Восход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Дзержинский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л.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Угрешская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 д. 22.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Дзержинский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Дмитров,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. Махалина, д. 20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Дмитровский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"Многофункциональный центр </w:t>
            </w: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предоставления государственных и муниципальных услуг городского округа Долгопрудный"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«МФЦ  Долгопрудный»)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г. Долгопрудный, ул.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Первомайская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д. 11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Городской округ Долгопрудный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Домодедово,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д. 19, корпус 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Городской округ Домодедово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(МКУ «МФЦ города Дубны»)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Дубна, ул. Академика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Балдина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, д. 2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ул. Свободы,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д. 20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Городской округ Дубна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Егорьевский р-н,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 Егорьевск, Карла Маркса ул., д. 25/19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uppressAutoHyphens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Егорьевский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МАУ «МФЦ городского округа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Железнодорожный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.Ж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елезнодорожный, ул. Советская, д. 57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Железнодорожный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Жуковский»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Жуковский, ул.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Энергетическая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д.9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Жуковский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Зарайского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Зарайск, ул.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Советская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д. 23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Зарайский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(МАУ «МФЦ городского округа Звенигород»)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Звенигород, ул.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д. 12.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Звенигород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услуг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ЗАТО городского округа Звездный городок»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МФЦ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ЗАТО городского округа Звездный городок»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Звездный городок д. 46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Звездный городок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города Ивантеевки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Ивантеевка, ул. Дзержинского,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17-а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Ивантеевка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«Многофункциональный центр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Истринского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муниципального района» МАУ «МФЦ»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Истринский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район,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 Истра, пл. Революции, д. 2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Истринский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(МБУ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Кашира, ул. Ленина, д. 2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Каширский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«Климовский МФЦ»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Климовск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ул. Западная д. 11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Городской округ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Климовск</w:t>
            </w:r>
            <w:proofErr w:type="spellEnd"/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Клинского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Клин,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 пл., д. 18А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Клинский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Коломна, ул. Уманская, д. 20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 Коломна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(МБУ «МФЦ города Королева»)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Королёв, микрорайон Первомайский, 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Советская,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д. 42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Городской округ Королёв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городского округа Красноармейск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Красноармейск проспект Испытателей д.7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Красноармейск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предоставлении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 я государственных и муниципальных услуг Красногорского муниципального района» 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Красногорск, Оптический переулок, д. 4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Красногорский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МБУ «МФЦ городского округа </w:t>
            </w: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Краснознаменск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 Краснознаменск, ул. Генерала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Шлыкова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д.1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Краснознаменск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Видное,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ул. Школьная, д. 77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Ленинский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Лобня, улица Ленина, д. 21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Лобня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городского округа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Лосино-Петровский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МБУ «МФЦ городского округа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Лосино-Петровский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Лосино-Петровский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ул. Горького д. 24А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Городской округ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Лосино-Петровский</w:t>
            </w:r>
            <w:proofErr w:type="spellEnd"/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 «МФЦ Лотошинского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Лотошино, ул.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Школьная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д. 19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Лотошинский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  <w:proofErr w:type="gramEnd"/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Луховицы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Советская,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4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Луховицкий муниципальный район</w:t>
            </w:r>
          </w:p>
          <w:p w:rsidR="004C4135" w:rsidRPr="004C4135" w:rsidRDefault="004C4135" w:rsidP="004C413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Лыткарино, квартал 3А, д. 9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</w:t>
            </w: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 Лыткарино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«Люберецкий многофункциональный центр»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(МАУ «Люберецкий 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Люберцы, Октябрьский проспект, д. 190</w:t>
            </w: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Люберецкий муниципальный район и Городское поселение Люберцы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Красково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п.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Красково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ул. Школьная д. 5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Городское поселение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Красково</w:t>
            </w:r>
            <w:proofErr w:type="spellEnd"/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Малаховка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п.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Малаховка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ул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.С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акко и Ванцетти д.1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Городское поселение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Малаховка</w:t>
            </w:r>
            <w:proofErr w:type="spellEnd"/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Филиал МАУ «Люберецкий МФЦ (Городское поселение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Томилино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п.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</w:t>
            </w:r>
            <w:r w:rsidRPr="004C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омилино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мкрн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Птицефабрика д.4 корп.1, помещение 33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Городское поселение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Томилино</w:t>
            </w:r>
            <w:proofErr w:type="spellEnd"/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Можайского </w:t>
            </w: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района» (МБУ МФЦ)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Можайск, ул.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д. 15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Можайский муниципальный район  и городское поселение Можайск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МФЦ городского округа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Молодежный</w:t>
            </w:r>
            <w:proofErr w:type="gramEnd"/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Молодежный д. 28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округ Молодежный 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Мытищинского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(МУ «МФЦ ММР»)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Мытищи, ул. Карла Маркса, д. 4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ул. Летная, д. 20, корп. 3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Мытищинский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 и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.п. Мытищи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Ногинск, ул. 3 Интернационала, д. 80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Ногинский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Одинцовского муниципального района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Одинцово, ул. Маршала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Неделина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д.21Б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Одинцовский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(МКУ Озерского муниципального района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Озеры, площадь Советская, д. 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Озерский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городского округа Орехово-Зуево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Орехово-Зуево, ул. Ленина д.96А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Орехово-Зуево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Орехово-Зуевского МР»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Ликино-Дулёво, ул. Ленина д.15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Орехово-Зуевский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Павлово-Посадского МР МО «МФЦ Павлово-Посадского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Павловский Посад, ул. Кропоткина, д.32, ул. Б. Покровская 42/1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Павлово-Посадский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Подольск, ул.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Высотная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, д. 6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Подольский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города Подольска «Многофункциональный центр предоставления государственных и муниципальных услуг» (МБУ города Подольска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Подольск, ул. Кирова, д. 39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Городской округ Подольск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Пушкинского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Пушкино 1-я Серебрянская д. 21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Пушкинский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МБУ «МФЦ городского округа Пущино»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Пущино,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мкр-н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«В», д.1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Пущино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Раменского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Раменское,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Воровского,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3/1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Раменский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г. Реутов,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ул. Ленина, д. 27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округ </w:t>
            </w: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Реутов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  учреждение городского округа Рошаль Московской области «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Рошальский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городского округа Рошаль МО «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Рошальский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МФЦ»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Рошаль, ул. Октябрьской революции 42 /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Рошаль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Рузского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Руза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Рузский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Сергиев Посад, Проспект Красной Армии, д.169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Сергиево-Посадский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Серебряно-Прудского </w:t>
            </w: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 Московской области (МАУ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Серебряные-Пруды, ул.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, д. 4 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Серебряно-Прудский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Серпуховского муниципального района 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Серпуховской район, поселок Большевик, ул. Ленина, д. 110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Серпуховской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(МАУ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Серпухов,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ул. Горького,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5 «б»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Серпухов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Солнечногорского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муниципального района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МКУ «МФЦ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Солнечногорского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МР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г. Солнечногорск, ул. Тельнова д.3/2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Солнечногорский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Ступино, проспект Победы д. 51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Ступинский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учреждение «Многофункциональный центр предоставления государственных и муниципальных услуг городского округа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Фрязино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 «МФЦ городского округа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Фрязино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Московской области»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Фрязино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ул. Центральная,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д. 12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Городской округ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Фрязино</w:t>
            </w:r>
            <w:proofErr w:type="spellEnd"/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(АУ «МФЦ городского округа Химки»)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Химки, Юбилейный проспект, д. 67 А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Городской округ Химки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области»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МКУ «МФЦ Чеховского МР МО»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Чехов,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Советская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пл., д. 3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Чеховский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г. Шатура, ул. Интернациональная д. 8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Шатурский муниципальный район и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. Шатура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Щелковского </w:t>
            </w: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муниципального района»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МАУ «МФЦ Щелковского МР»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г. Щелково, ул. Свирская, около здания № 2А 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Щелковский муниципальный район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proofErr w:type="gram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(МБУ «МФЦ городского округа Электрогорск»</w:t>
            </w:r>
            <w:proofErr w:type="gramEnd"/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Электрогорск, ул. М. Горького, д. 9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Электрогорск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г. Электросталь, проспект Ленина, 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д. 11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Городской округ Электросталь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Юбилейный ул. Пионерская д.1/4, 2 </w:t>
            </w:r>
            <w:proofErr w:type="spell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эт</w:t>
            </w:r>
            <w:proofErr w:type="spell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городской округ Юбилейный</w:t>
            </w:r>
          </w:p>
        </w:tc>
      </w:tr>
      <w:tr w:rsidR="004C4135" w:rsidRPr="004C4135" w:rsidTr="00F26E64">
        <w:tc>
          <w:tcPr>
            <w:tcW w:w="597" w:type="dxa"/>
            <w:vAlign w:val="center"/>
          </w:tcPr>
          <w:p w:rsidR="004C4135" w:rsidRPr="004C4135" w:rsidRDefault="004C4135" w:rsidP="004C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649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ГКУ МО «МО МФЦ»</w:t>
            </w:r>
          </w:p>
        </w:tc>
        <w:tc>
          <w:tcPr>
            <w:tcW w:w="2835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г. Красногорск, ул. </w:t>
            </w:r>
            <w:proofErr w:type="gramStart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Железнодорожная</w:t>
            </w:r>
            <w:proofErr w:type="gramEnd"/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д. 26</w:t>
            </w:r>
          </w:p>
        </w:tc>
        <w:tc>
          <w:tcPr>
            <w:tcW w:w="2410" w:type="dxa"/>
          </w:tcPr>
          <w:p w:rsidR="004C4135" w:rsidRPr="004C4135" w:rsidRDefault="004C4135" w:rsidP="004C4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4C4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Московская область</w:t>
            </w:r>
          </w:p>
        </w:tc>
      </w:tr>
    </w:tbl>
    <w:p w:rsidR="004F2435" w:rsidRPr="004F2435" w:rsidRDefault="004F2435" w:rsidP="004F2435">
      <w:pPr>
        <w:pStyle w:val="a3"/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82" w:rsidRDefault="008F6E82" w:rsidP="008F6E82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82" w:rsidRDefault="008F6E82" w:rsidP="008F6E82">
      <w:p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34" w:rsidRDefault="00BC3F34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3F34" w:rsidSect="004C4135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:rsidR="00F472E2" w:rsidRPr="004F2435" w:rsidRDefault="004F2435" w:rsidP="000B435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о местах нахождения, контактных телефонах и электронных адресах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государственных казенных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</w:t>
      </w:r>
      <w:r w:rsidR="00F472E2" w:rsidRPr="004F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Московской области центр</w:t>
      </w:r>
      <w:r w:rsidR="0018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F472E2" w:rsidRPr="004F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занятости населения</w:t>
      </w:r>
      <w:proofErr w:type="gramEnd"/>
    </w:p>
    <w:p w:rsidR="00F472E2" w:rsidRDefault="00F472E2" w:rsidP="0027740D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4F2435" w:rsidRPr="004F2435" w:rsidTr="004F2435"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4F2435" w:rsidRPr="004F2435" w:rsidTr="004F2435">
        <w:tc>
          <w:tcPr>
            <w:tcW w:w="567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Телефоны/факсы,</w:t>
            </w:r>
          </w:p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Обслуживаемая территория</w:t>
            </w:r>
          </w:p>
        </w:tc>
      </w:tr>
      <w:tr w:rsidR="004F2435" w:rsidRPr="004F2435" w:rsidTr="004F2435">
        <w:tc>
          <w:tcPr>
            <w:tcW w:w="567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7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2" w:type="dxa"/>
            <w:vAlign w:val="center"/>
          </w:tcPr>
          <w:p w:rsidR="004F2435" w:rsidRPr="004F2435" w:rsidRDefault="004F2435" w:rsidP="004F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</w:tr>
      <w:tr w:rsidR="004F2435" w:rsidRPr="004F2435" w:rsidTr="004F2435">
        <w:trPr>
          <w:trHeight w:val="63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Балашихинский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143900,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Балашиха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521-80-98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(495) 521-80-98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Balashiha.czn@mosreg.ru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Балашиха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административной территорией</w:t>
            </w:r>
          </w:p>
        </w:tc>
      </w:tr>
      <w:tr w:rsidR="004F2435" w:rsidRPr="004F2435" w:rsidTr="004F2435">
        <w:trPr>
          <w:trHeight w:val="562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143600,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8(49636) 2-11-52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8(49636) 2-11-52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Volokolamsk.czn@mosreg.ru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Волоколамский район </w:t>
            </w:r>
          </w:p>
        </w:tc>
      </w:tr>
      <w:tr w:rsidR="004F2435" w:rsidRPr="004F2435" w:rsidTr="004F2435">
        <w:trPr>
          <w:trHeight w:val="55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140200,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8(49644) 2-52-45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8(49644) 2-52-18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Voskresensk.czn@mosreg.ru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Воскресенский район </w:t>
            </w:r>
          </w:p>
        </w:tc>
      </w:tr>
      <w:tr w:rsidR="004F2435" w:rsidRPr="004F2435" w:rsidTr="004F2435">
        <w:trPr>
          <w:trHeight w:val="564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141800,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Дмитров,                       ул.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Кропоткинская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993-78-86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993-78-86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Dmitrov.czn@mosreg.ru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Дмитровский район </w:t>
            </w:r>
          </w:p>
        </w:tc>
      </w:tr>
      <w:tr w:rsidR="004F2435" w:rsidRPr="004F2435" w:rsidTr="004F2435">
        <w:trPr>
          <w:trHeight w:val="68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Долгопрудненский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Долгопрудный,               ул.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576-11-55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576-11-55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Dolgoprudnyj.czn@mosreg.ru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Долгопрудный </w:t>
            </w:r>
          </w:p>
        </w:tc>
      </w:tr>
      <w:tr w:rsidR="004F2435" w:rsidRPr="004F2435" w:rsidTr="004F2435">
        <w:trPr>
          <w:trHeight w:val="555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Домодедовский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142000,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Домодедово,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Центральный 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996-23-05;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8(49679) 4-38-02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(496-79) 4-36-76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Domodedovo.czn@mosreg.ru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Домодедово с административной территорией </w:t>
            </w:r>
          </w:p>
        </w:tc>
      </w:tr>
      <w:tr w:rsidR="004F2435" w:rsidRPr="004F2435" w:rsidTr="004F2435">
        <w:trPr>
          <w:trHeight w:val="56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Дубненский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141981,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8(49621) 2-02-53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212-02-53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Dubna.czn@mosreg.ru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Дубна</w:t>
            </w:r>
          </w:p>
        </w:tc>
      </w:tr>
      <w:tr w:rsidR="004F2435" w:rsidRPr="004F2435" w:rsidTr="004F2435">
        <w:trPr>
          <w:trHeight w:val="55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140300,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8(49640) 3-86-75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8(49640) 3-86-75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Egorevsk.czn@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  <w:proofErr w:type="spellEnd"/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Егорьевский район </w:t>
            </w:r>
          </w:p>
        </w:tc>
      </w:tr>
      <w:tr w:rsidR="004F2435" w:rsidRPr="004F2435" w:rsidTr="004F2435">
        <w:trPr>
          <w:trHeight w:val="55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Железнодорожненский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143980,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Железнодорожный, ул. Заводская,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522-60-59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527-49-68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Zheleznodorozhnyj.czn@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  <w:proofErr w:type="spellEnd"/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Железнодорожный</w:t>
            </w:r>
          </w:p>
        </w:tc>
      </w:tr>
      <w:tr w:rsidR="004F2435" w:rsidRPr="004F2435" w:rsidTr="004F2435">
        <w:trPr>
          <w:trHeight w:val="55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140185,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8(495) 556-88-70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Факс: 8(495) 556-88-70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Zhukovskij.czn@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mosreg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  <w:proofErr w:type="spellEnd"/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Жуковский</w:t>
            </w:r>
          </w:p>
        </w:tc>
      </w:tr>
      <w:tr w:rsidR="004F2435" w:rsidRPr="004F2435" w:rsidTr="004F2435">
        <w:trPr>
          <w:trHeight w:val="556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140600,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Зарайск, ул.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Советская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8(49666) 2-60-56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8(49666) 2-60-56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Zarajsk.czn@mosreg.ru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Зарайский район </w:t>
            </w:r>
          </w:p>
        </w:tc>
      </w:tr>
      <w:tr w:rsidR="004F2435" w:rsidRPr="004F2435" w:rsidTr="004F2435">
        <w:trPr>
          <w:trHeight w:val="56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Ивантеевский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141281,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513-26-67;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8(49653) 6-25-51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8(49653) 6-25-51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Ivanteevka.czn@mosreg.ru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Ивантеевка</w:t>
            </w:r>
          </w:p>
        </w:tc>
      </w:tr>
      <w:tr w:rsidR="004F2435" w:rsidRPr="004F2435" w:rsidTr="004F2435">
        <w:trPr>
          <w:trHeight w:val="564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13.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Истринский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143500,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Истра, ул. Главного конструктора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Адасько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994-58-04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994-58-04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Istra.czn@mosreg.ru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Истринский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и ЗАТО Восход</w:t>
            </w:r>
          </w:p>
        </w:tc>
      </w:tr>
      <w:tr w:rsidR="004F2435" w:rsidRPr="004F2435" w:rsidTr="004F2435">
        <w:trPr>
          <w:trHeight w:val="555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142900,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8(49669) 3-21-00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8(496-69) 32-124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Kashira.czn@mosreg.ru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Каширский район </w:t>
            </w:r>
          </w:p>
        </w:tc>
      </w:tr>
      <w:tr w:rsidR="004F2435" w:rsidRPr="004F2435" w:rsidTr="004F2435">
        <w:trPr>
          <w:trHeight w:val="56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142180,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Климовск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996-71-12;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62-07-74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996-71-12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Klimovsk.czn@mosreg.ru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Климовск</w:t>
            </w:r>
            <w:proofErr w:type="spellEnd"/>
          </w:p>
        </w:tc>
      </w:tr>
      <w:tr w:rsidR="004F2435" w:rsidRPr="004F2435" w:rsidTr="004F2435">
        <w:trPr>
          <w:trHeight w:val="57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141600,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8(49624) 5-82-47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8(496)-24-582-47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Klin.czn@mosreg.ru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</w:t>
            </w:r>
          </w:p>
        </w:tc>
      </w:tr>
      <w:tr w:rsidR="004F2435" w:rsidRPr="004F2435" w:rsidTr="004F2435">
        <w:trPr>
          <w:trHeight w:val="66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140411,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8(49661) 2-49-72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6-12-49-72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Kolomna.czn@mosreg.ru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Коломна и Коломенский район</w:t>
            </w:r>
          </w:p>
        </w:tc>
      </w:tr>
      <w:tr w:rsidR="004F2435" w:rsidRPr="004F2435" w:rsidTr="004F2435">
        <w:trPr>
          <w:trHeight w:val="635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Королёвский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141071,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516-01-05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516-01-05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Korolev.czn@mosreg.ru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Города Королёв и Юбилейный</w:t>
            </w:r>
          </w:p>
        </w:tc>
      </w:tr>
      <w:tr w:rsidR="004F2435" w:rsidRPr="004F2435" w:rsidTr="004F2435">
        <w:trPr>
          <w:trHeight w:val="55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Красногорский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143402, Московская область,                          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Красногорск,                  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562-10-40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562-59-67, 564-70-66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Krasnogorsk.czn@mosreg.ru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Красногорский район</w:t>
            </w:r>
          </w:p>
        </w:tc>
      </w:tr>
      <w:tr w:rsidR="004F2435" w:rsidRPr="004F2435" w:rsidTr="004F2435">
        <w:trPr>
          <w:trHeight w:val="60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143090,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Краснознаменск,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Краснознаменная,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8(498) 676-06-26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(498) 676-06-25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Krasnoznamensk.czn@mosreg.ru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ЗАТО Краснознаменск</w:t>
            </w:r>
          </w:p>
        </w:tc>
      </w:tr>
      <w:tr w:rsidR="004F2435" w:rsidRPr="004F2435" w:rsidTr="004F2435">
        <w:trPr>
          <w:trHeight w:val="55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142700, Московская область, г.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Видное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548-51-00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(495) 541-59-89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Leninskij.czn@mosreg.ru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Ленинский район</w:t>
            </w:r>
          </w:p>
        </w:tc>
      </w:tr>
      <w:tr w:rsidR="004F2435" w:rsidRPr="004F2435" w:rsidTr="004F2435">
        <w:trPr>
          <w:trHeight w:val="64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Лобненский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141730,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Лобня,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577-15-36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579-04-03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Lobnya.czn@mosreg.ru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Лобня</w:t>
            </w:r>
          </w:p>
        </w:tc>
      </w:tr>
      <w:tr w:rsidR="004F2435" w:rsidRPr="004F2435" w:rsidTr="004F2435">
        <w:trPr>
          <w:trHeight w:val="55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8(49628) 7-03-92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8(49628) 7-06-59, 7-08-02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Lotoshino.czn@mosreg.ru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Лотошинский район</w:t>
            </w:r>
          </w:p>
        </w:tc>
      </w:tr>
      <w:tr w:rsidR="004F2435" w:rsidRPr="004F2435" w:rsidTr="004F2435">
        <w:trPr>
          <w:trHeight w:val="618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Луховицкий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140501, Московская область, г.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Луховицы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пер.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Советский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8(49663) 2-40-07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63-2-40-49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Luhovicy.czn@mosreg.ru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Луховицкий район </w:t>
            </w:r>
          </w:p>
        </w:tc>
      </w:tr>
      <w:tr w:rsidR="004F2435" w:rsidRPr="004F2435" w:rsidTr="004F2435">
        <w:trPr>
          <w:trHeight w:val="556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140005,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503-35-81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503-15-72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Luberci.czn@mosreg.ru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Люберецкий район, города Дзержинский, Лыткарино и Котельники</w:t>
            </w:r>
          </w:p>
        </w:tc>
      </w:tr>
      <w:tr w:rsidR="004F2435" w:rsidRPr="004F2435" w:rsidTr="004F2435">
        <w:trPr>
          <w:trHeight w:val="27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Можайский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143200,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Можайск, 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8(49638) 2-49-50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(49638) 2-11-66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Mozhaisk.czn@mosreg.ru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Можайский район</w:t>
            </w:r>
          </w:p>
        </w:tc>
      </w:tr>
      <w:tr w:rsidR="004F2435" w:rsidRPr="004F2435" w:rsidTr="004F2435">
        <w:trPr>
          <w:trHeight w:val="56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27.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Мытищинский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141008,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Мытищи, 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586-54-97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586-54-97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Mytishi.czn@mosreg.ru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Мытищинский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</w:t>
            </w:r>
          </w:p>
        </w:tc>
      </w:tr>
      <w:tr w:rsidR="004F2435" w:rsidRPr="004F2435" w:rsidTr="004F2435">
        <w:trPr>
          <w:trHeight w:val="54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Фоминский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143300,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Наро-Фоминск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8(49634) 3-72-22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343-94-06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Naro-fominsk.czn@mosreg.ru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Наро-Фоминский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и ЗАТО Молодежный</w:t>
            </w:r>
          </w:p>
        </w:tc>
      </w:tr>
      <w:tr w:rsidR="004F2435" w:rsidRPr="004F2435" w:rsidTr="004F2435">
        <w:trPr>
          <w:trHeight w:val="63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142400,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Ногинск,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8(49651) 4-78-34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511 44 48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Noginsk.czn@mosreg.ru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Ногинский район и город Черноголовка с административной территорией</w:t>
            </w:r>
          </w:p>
        </w:tc>
      </w:tr>
      <w:tr w:rsidR="004F2435" w:rsidRPr="004F2435" w:rsidTr="004F2435">
        <w:trPr>
          <w:trHeight w:val="54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143000,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Одинцово,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596-11-74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596-11-74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Odincovo.czn@mosreg.ru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Одинцовский район, город Звенигород и ЗАТО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Власиха</w:t>
            </w:r>
            <w:proofErr w:type="spellEnd"/>
          </w:p>
        </w:tc>
      </w:tr>
      <w:tr w:rsidR="004F2435" w:rsidRPr="004F2435" w:rsidTr="004F2435">
        <w:trPr>
          <w:trHeight w:val="630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Озёрский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140560,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Озёры,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8(49670) 2-30-27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8(49670) 2-30-27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Ozery.czn@mosreg.ru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Озёрский район</w:t>
            </w:r>
          </w:p>
        </w:tc>
      </w:tr>
      <w:tr w:rsidR="004F2435" w:rsidRPr="004F2435" w:rsidTr="004F2435">
        <w:trPr>
          <w:trHeight w:val="55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Орехово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Зуевский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142600,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Орехово-Зуево,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Мадонская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8(4964) 12-26-54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8(4964) 12-78-36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r w:rsidRPr="004F2435">
              <w:rPr>
                <w:rFonts w:ascii="Times New Roman" w:eastAsia="Times New Roman" w:hAnsi="Times New Roman" w:cs="Times New Roman"/>
                <w:lang w:val="en-US" w:eastAsia="ru-RU"/>
              </w:rPr>
              <w:t>Orehovo-zuevo.czn@mosreg.ru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Орехово-Зуевский район и город Орехово-Зуево</w:t>
            </w:r>
          </w:p>
        </w:tc>
      </w:tr>
      <w:tr w:rsidR="004F2435" w:rsidRPr="004F2435" w:rsidTr="004F2435">
        <w:trPr>
          <w:trHeight w:val="635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Павлово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142500,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Павловский 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8(49643) 5-05-75, 8(49643) 5-05-76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8(49643) 9-12-66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lang w:val="en-US" w:eastAsia="ru-RU"/>
              </w:rPr>
              <w:t>E-mail: Pavlovskij-posad.czn@mosreg.ru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Павлово-Посадский район и город Электрогорск</w:t>
            </w:r>
          </w:p>
        </w:tc>
      </w:tr>
      <w:tr w:rsidR="004F2435" w:rsidRPr="004F2435" w:rsidTr="004F2435">
        <w:trPr>
          <w:trHeight w:val="55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34.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Подольский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142100,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Подольск,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Февральская,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500-09-55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500-09-55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Podolsk.czn@mosreg.ru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Подольский район и город Подольск</w:t>
            </w:r>
          </w:p>
        </w:tc>
      </w:tr>
      <w:tr w:rsidR="004F2435" w:rsidRPr="004F2435" w:rsidTr="004F2435">
        <w:trPr>
          <w:trHeight w:val="62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141207, Московская область, 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Пушкино,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Московский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пр-т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993-35-11;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993-52-28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532-67-00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Pushkino.czn@mosreg.ru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Пушкинский район и город Красноармейск</w:t>
            </w:r>
          </w:p>
        </w:tc>
      </w:tr>
      <w:tr w:rsidR="004F2435" w:rsidRPr="004F2435" w:rsidTr="004F2435">
        <w:trPr>
          <w:trHeight w:val="63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140100,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Раменское,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8(49646) 3-43-45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46-7-24-26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rczn-Ramensky.czn@mosreg.ru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Раменский район и город Бронницы</w:t>
            </w:r>
          </w:p>
        </w:tc>
      </w:tr>
      <w:tr w:rsidR="004F2435" w:rsidRPr="004F2435" w:rsidTr="004F2435">
        <w:trPr>
          <w:trHeight w:val="55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Реутовский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143965,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Реутов,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791-25-28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791-25-28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Reutov.czn@mosreg.ru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Реутов</w:t>
            </w:r>
          </w:p>
        </w:tc>
      </w:tr>
      <w:tr w:rsidR="004F2435" w:rsidRPr="004F2435" w:rsidTr="004F2435">
        <w:trPr>
          <w:trHeight w:val="55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Рошальский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140730,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Рошаль, ул.Ф.Энгельса,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5-13-24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(496 45) 51-314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Roshal.czn@mosreg.ru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Рошаль</w:t>
            </w:r>
          </w:p>
        </w:tc>
      </w:tr>
      <w:tr w:rsidR="004F2435" w:rsidRPr="004F2435" w:rsidTr="004F2435">
        <w:trPr>
          <w:trHeight w:val="55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143100, Московская область, 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Руза, пл. Партизан,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8(49627) 2-38-50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8(49627) 2-35-08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Ruza.czn@mosreg.ru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Рузский район </w:t>
            </w:r>
          </w:p>
        </w:tc>
      </w:tr>
      <w:tr w:rsidR="004F2435" w:rsidRPr="004F2435" w:rsidTr="004F2435">
        <w:trPr>
          <w:trHeight w:val="607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Сергиево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Посадский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141300,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Сергиев Посад,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пр-т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Красной Армии,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8(49654) 6-09-85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542-18-31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E-mail: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Sergiev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-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osad.czn@mosreg.ru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Сергиево-Посадский район</w:t>
            </w:r>
          </w:p>
        </w:tc>
      </w:tr>
      <w:tr w:rsidR="004F2435" w:rsidRPr="004F2435" w:rsidTr="004F2435">
        <w:trPr>
          <w:trHeight w:val="55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41.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Серебряно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Прудский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142970,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пос. Серебряные Пруды,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м-н</w:t>
            </w:r>
            <w:proofErr w:type="spellEnd"/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«Центральный»,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8(49667) 3-14-08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8(49667) 3-14-08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Serebrjannye_Prudy.czn@mosreg.ru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Серебряно-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Прудский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</w:t>
            </w:r>
          </w:p>
        </w:tc>
      </w:tr>
      <w:tr w:rsidR="004F2435" w:rsidRPr="004F2435" w:rsidTr="004F2435">
        <w:trPr>
          <w:trHeight w:val="568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Серпуховский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142203,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Серпухов,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8(4967) 75-00-54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8(4967) 35-57-83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Serpuhov.czn@mosreg.ru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Серпуховский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район, города Серпухов, Протвино и Пущино</w:t>
            </w:r>
          </w:p>
        </w:tc>
      </w:tr>
      <w:tr w:rsidR="004F2435" w:rsidRPr="004F2435" w:rsidTr="004F2435">
        <w:trPr>
          <w:trHeight w:val="64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Солнечногорский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141506, Московская область,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Солнечногорск,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994-06-65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994-06-65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Solnechnogorsk.czn@mosreg.ru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Солнечногорский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 </w:t>
            </w:r>
          </w:p>
        </w:tc>
      </w:tr>
      <w:tr w:rsidR="004F2435" w:rsidRPr="004F2435" w:rsidTr="004F2435">
        <w:trPr>
          <w:trHeight w:val="61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142800,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8(49664) 7-46-28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8(496-64) 2-25-56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Stupino.czn@mosreg.ru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Ступинский район </w:t>
            </w:r>
          </w:p>
        </w:tc>
      </w:tr>
      <w:tr w:rsidR="004F2435" w:rsidRPr="004F2435" w:rsidTr="004F2435">
        <w:trPr>
          <w:trHeight w:val="55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141900,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Талдом,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мкрн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Юбилейный,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8(49620) 6-01-86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 20) 6-14-77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Taldom.czn@mosreg.ru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Талдомский район </w:t>
            </w:r>
          </w:p>
        </w:tc>
      </w:tr>
      <w:tr w:rsidR="004F2435" w:rsidRPr="004F2435" w:rsidTr="004F2435">
        <w:trPr>
          <w:trHeight w:val="545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Фрязинский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141190,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Фрязино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8(49656) 4-70-33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8(496) 564-70-33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Frjazino.czn@mosreg.ru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Город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Фрязино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административной территорией</w:t>
            </w:r>
          </w:p>
        </w:tc>
      </w:tr>
      <w:tr w:rsidR="004F2435" w:rsidRPr="004F2435" w:rsidTr="004F2435">
        <w:trPr>
          <w:trHeight w:val="55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141400,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Химки,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573-52-10;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573-87-65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8(495) 572-32-33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Himki.czn@mosreg.ru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Химки</w:t>
            </w:r>
          </w:p>
        </w:tc>
      </w:tr>
      <w:tr w:rsidR="004F2435" w:rsidRPr="004F2435" w:rsidTr="004F2435">
        <w:trPr>
          <w:trHeight w:val="56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48.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142306,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Чехов,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8(49672) 2-11-93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8(496-72) 2-13-23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Chehov.czn@mosreg.ru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Чеховский район</w:t>
            </w:r>
          </w:p>
        </w:tc>
      </w:tr>
      <w:tr w:rsidR="004F2435" w:rsidRPr="004F2435" w:rsidTr="004F2435">
        <w:trPr>
          <w:trHeight w:val="569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140700, Московская область, </w:t>
            </w:r>
            <w:proofErr w:type="gram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proofErr w:type="gram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Шатура,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8(49645) 2-24-10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8(496-45) 2-15-27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Shatura.czn@mosreg.ru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Шатурский район</w:t>
            </w:r>
          </w:p>
        </w:tc>
      </w:tr>
      <w:tr w:rsidR="004F2435" w:rsidRPr="004F2435" w:rsidTr="004F2435">
        <w:trPr>
          <w:trHeight w:val="56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Шаховской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143700,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п. Шаховская,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ул.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Базаева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8(49637) 3-43-48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8(49637) 3-36-91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Shahovskoe.czn@mosreg.ru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Шаховской район </w:t>
            </w:r>
          </w:p>
        </w:tc>
      </w:tr>
      <w:tr w:rsidR="004F2435" w:rsidRPr="004F2435" w:rsidTr="004F2435">
        <w:trPr>
          <w:trHeight w:val="543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141100,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Щёлково,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1-й Советский пер.,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8(495) 526-48-04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 (496) 566-48-04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Shelkovo.czn@mosreg.ru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Щёлковский район, город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Лосино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Петровский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ЗАТО Звёздный городок</w:t>
            </w:r>
          </w:p>
        </w:tc>
      </w:tr>
      <w:tr w:rsidR="004F2435" w:rsidRPr="004F2435" w:rsidTr="004F2435">
        <w:trPr>
          <w:trHeight w:val="551"/>
        </w:trPr>
        <w:tc>
          <w:tcPr>
            <w:tcW w:w="56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52.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Государственное казенное учреждение Московской области </w:t>
            </w:r>
            <w:proofErr w:type="spellStart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Электростальский</w:t>
            </w:r>
            <w:proofErr w:type="spellEnd"/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144000, Московская область,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г. Электросталь,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Понедельник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Вторник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Среда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Четверг 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9.00–18.00 (17.00)</w:t>
            </w:r>
          </w:p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9.00–16.45 (15.45)</w:t>
            </w:r>
          </w:p>
        </w:tc>
        <w:tc>
          <w:tcPr>
            <w:tcW w:w="2977" w:type="dxa"/>
          </w:tcPr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8(49657) 4-33-04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Факс</w:t>
            </w: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 8(496-57) 4-33-46</w:t>
            </w:r>
          </w:p>
          <w:p w:rsidR="004F2435" w:rsidRPr="004F2435" w:rsidRDefault="004F2435" w:rsidP="004F2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E-mail: Elektrostal.czn@mosreg.ru</w:t>
            </w:r>
          </w:p>
        </w:tc>
        <w:tc>
          <w:tcPr>
            <w:tcW w:w="2312" w:type="dxa"/>
          </w:tcPr>
          <w:p w:rsidR="004F2435" w:rsidRPr="004F2435" w:rsidRDefault="004F2435" w:rsidP="004F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24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 Электросталь</w:t>
            </w:r>
          </w:p>
        </w:tc>
      </w:tr>
    </w:tbl>
    <w:p w:rsidR="004F2435" w:rsidRDefault="004F2435" w:rsidP="0027740D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BC3F34" w:rsidRPr="00BC3F34" w:rsidRDefault="00BC3F34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2E2" w:rsidRDefault="00F472E2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72E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AD0385" w:rsidRDefault="00AD0385" w:rsidP="00FB3E48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FB3E48" w:rsidRPr="00425BCE" w:rsidRDefault="00BC5877" w:rsidP="00FB3E48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FB3E48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FB3E48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FB3E48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FB3E48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FB3E48" w:rsidRPr="00425BCE" w:rsidRDefault="00FB3E48" w:rsidP="00FB3E48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FB3E48" w:rsidRPr="00AC6BEB" w:rsidRDefault="00FB3E4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85" w:rsidRPr="00AC6BEB" w:rsidRDefault="00AD0385" w:rsidP="0027740D">
      <w:pPr>
        <w:pStyle w:val="10"/>
        <w:jc w:val="center"/>
        <w:rPr>
          <w:i w:val="0"/>
          <w:sz w:val="28"/>
          <w:szCs w:val="28"/>
        </w:rPr>
      </w:pPr>
      <w:bookmarkStart w:id="2" w:name="_Toc430614271"/>
      <w:bookmarkStart w:id="3" w:name="_Toc433980675"/>
      <w:r w:rsidRPr="00AC6BEB">
        <w:rPr>
          <w:i w:val="0"/>
          <w:sz w:val="28"/>
          <w:szCs w:val="28"/>
        </w:rPr>
        <w:t>Блок-схема</w:t>
      </w:r>
      <w:bookmarkEnd w:id="2"/>
      <w:bookmarkEnd w:id="3"/>
    </w:p>
    <w:p w:rsidR="00AD0385" w:rsidRPr="00AC6BEB" w:rsidRDefault="00AD0385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AD0385" w:rsidRPr="008B6329" w:rsidRDefault="00AD0385" w:rsidP="002774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200F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28" style="position:absolute;margin-left:63.45pt;margin-top:2.75pt;width:376pt;height:20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" filled="f" strokecolor="windowText" strokeweight="1pt">
            <v:textbox>
              <w:txbxContent>
                <w:p w:rsidR="00B834FE" w:rsidRPr="008B6329" w:rsidRDefault="00B834FE" w:rsidP="00BF6A3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Заявителя в Центр занятости для получения Услуги </w:t>
                  </w:r>
                </w:p>
              </w:txbxContent>
            </v:textbox>
          </v:rect>
        </w:pict>
      </w:r>
    </w:p>
    <w:p w:rsidR="00AD0385" w:rsidRPr="008B6329" w:rsidRDefault="007435DB" w:rsidP="0041288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54" type="#_x0000_t32" style="position:absolute;margin-left:252.3pt;margin-top:9.35pt;width:0;height:12.8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" strokecolor="windowText">
            <v:stroke endarrow="open"/>
          </v:shape>
        </w:pict>
      </w:r>
    </w:p>
    <w:p w:rsidR="00E72B89" w:rsidRPr="008B6329" w:rsidRDefault="007435DB" w:rsidP="008D48FB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9" style="position:absolute;margin-left:-4.1pt;margin-top:8.45pt;width:506.1pt;height:36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" filled="f" strokecolor="windowText" strokeweight="1pt">
            <v:textbox>
              <w:txbxContent>
                <w:p w:rsidR="00B834FE" w:rsidRPr="008B6329" w:rsidRDefault="00B834FE" w:rsidP="00FD5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соответствия личности заявителя документу, удостоверяющему личность и наличия документов, необходимых для предоставления Услуги</w:t>
                  </w:r>
                </w:p>
              </w:txbxContent>
            </v:textbox>
          </v:rect>
        </w:pict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0" o:spid="_x0000_s1053" type="#_x0000_t32" style="position:absolute;margin-left:251pt;margin-top:3.05pt;width:.55pt;height:13.95pt;flip:x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" strokecolor="windowText">
            <v:stroke endarrow="open"/>
          </v:shape>
        </w:pict>
      </w:r>
    </w:p>
    <w:p w:rsidR="00E72B89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0" style="position:absolute;margin-left:-1.2pt;margin-top:3.2pt;width:506.1pt;height:37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" filled="f" strokecolor="windowText" strokeweight="1pt">
            <v:textbox>
              <w:txbxContent>
                <w:p w:rsidR="00B834FE" w:rsidRPr="008B6329" w:rsidRDefault="00B834FE" w:rsidP="003D66C0">
                  <w:pPr>
                    <w:jc w:val="center"/>
                    <w:rPr>
                      <w:sz w:val="24"/>
                      <w:szCs w:val="24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Рассмотрение документов и принятие решения о предоставлении (об отказе в предоставлении) Услуги</w:t>
                  </w:r>
                </w:p>
              </w:txbxContent>
            </v:textbox>
          </v:rect>
        </w:pict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89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342.4pt;margin-top:13.1pt;width:46.3pt;height:11.8pt;z-index:251741184;mso-width-relative:margin;mso-height-relative:margin" o:connectortype="straight" strokecolor="windowText">
            <v:stroke endarrow="open"/>
          </v:shape>
        </w:pict>
      </w:r>
    </w:p>
    <w:p w:rsidR="00E72B89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31" style="position:absolute;margin-left:303.3pt;margin-top:11.1pt;width:158.9pt;height:22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" filled="f" strokecolor="windowText" strokeweight="1pt">
            <v:textbox>
              <w:txbxContent>
                <w:p w:rsidR="00B834FE" w:rsidRPr="008B6329" w:rsidRDefault="00B834FE" w:rsidP="003D66C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Есть основания для отказа</w:t>
                  </w:r>
                </w:p>
              </w:txbxContent>
            </v:textbox>
          </v:rect>
        </w:pict>
      </w: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136.95pt;margin-top:-.1pt;width:39.1pt;height:11.2pt;flip:x;z-index:251740160;mso-width-relative:margin;mso-height-relative:margin" o:connectortype="straight" strokecolor="windowText">
            <v:stroke endarrow="open"/>
          </v:shape>
        </w:pict>
      </w: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32" style="position:absolute;margin-left:70pt;margin-top:11.1pt;width:158.05pt;height:2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" filled="f" strokecolor="windowText" strokeweight="1pt">
            <v:textbox>
              <w:txbxContent>
                <w:p w:rsidR="00B834FE" w:rsidRPr="008B6329" w:rsidRDefault="00B834FE" w:rsidP="003D66C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8B6329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Нет оснований для отказа</w:t>
                  </w:r>
                </w:p>
              </w:txbxContent>
            </v:textbox>
          </v:rect>
        </w:pict>
      </w:r>
    </w:p>
    <w:p w:rsidR="00E72B89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4" o:spid="_x0000_s1050" type="#_x0000_t32" style="position:absolute;margin-left:358.8pt;margin-top:154.8pt;width:286.5pt;height:0;rotation:90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" adj="-42126,-1,-42126" strokecolor="windowText">
            <v:stroke endarrow="open"/>
          </v:shape>
        </w:pict>
      </w: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8" o:spid="_x0000_s1048" style="position:absolute;z-index:251692032;visibility:visible;mso-width-relative:margin;mso-height-relative:margin" from="462.2pt,11.55pt" to="50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" strokecolor="black [3213]"/>
        </w:pict>
      </w:r>
    </w:p>
    <w:p w:rsidR="00E72B89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136.95pt;margin-top:7.55pt;width:0;height:11.2pt;z-index:251739136;mso-width-relative:margin;mso-height-relative:margin" o:connectortype="straight" strokecolor="windowText">
            <v:stroke endarrow="open"/>
          </v:shape>
        </w:pict>
      </w:r>
    </w:p>
    <w:p w:rsidR="00E72B89" w:rsidRPr="008B6329" w:rsidRDefault="007435DB" w:rsidP="00BF6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3" style="position:absolute;left:0;text-align:left;margin-left:-1.2pt;margin-top:3.85pt;width:482.5pt;height:36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" filled="f" strokecolor="windowText" strokeweight="1pt">
            <v:textbox>
              <w:txbxContent>
                <w:p w:rsidR="00B834FE" w:rsidRPr="00EF0AFE" w:rsidRDefault="00B834FE" w:rsidP="00EF0AFE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EF0AFE"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eastAsia="ru-RU"/>
                    </w:rPr>
                    <w:t>Регистрация обращения Заявителя посредством внесения соответствующих сведений в  Регистр</w:t>
                  </w:r>
                </w:p>
              </w:txbxContent>
            </v:textbox>
          </v:rect>
        </w:pict>
      </w:r>
    </w:p>
    <w:p w:rsidR="00E72B89" w:rsidRPr="008B6329" w:rsidRDefault="00E72B89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34" style="position:absolute;margin-left:.15pt;margin-top:9.7pt;width:477.1pt;height:37.6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" filled="f" strokecolor="windowText" strokeweight="1pt">
            <v:textbox>
              <w:txbxContent>
                <w:p w:rsidR="00B834FE" w:rsidRPr="008B6329" w:rsidRDefault="00B834FE" w:rsidP="00FD566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порядке предоставления Услуги, о направлениях психологической поддержки</w:t>
                  </w:r>
                </w:p>
              </w:txbxContent>
            </v:textbox>
          </v:rect>
        </w:pict>
      </w: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1" o:spid="_x0000_s1047" type="#_x0000_t32" style="position:absolute;margin-left:238.35pt;margin-top:.25pt;width:0;height:9.4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" strokecolor="windowText">
            <v:stroke endarrow="open"/>
          </v:shape>
        </w:pict>
      </w: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9" o:spid="_x0000_s1046" type="#_x0000_t32" style="position:absolute;margin-left:235.7pt;margin-top:10.4pt;width:9pt;height:0;rotation:90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" adj="-712560,-1,-712560" strokecolor="windowText">
            <v:stroke endarrow="open"/>
          </v:shape>
        </w:pict>
      </w:r>
    </w:p>
    <w:p w:rsidR="00B1721A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3" o:spid="_x0000_s1035" style="position:absolute;margin-left:-1.95pt;margin-top:1.1pt;width:481.35pt;height:26.8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" filled="f" strokecolor="windowText" strokeweight="1pt">
            <v:textbox>
              <w:txbxContent>
                <w:p w:rsidR="00B834FE" w:rsidRPr="008B6329" w:rsidRDefault="00B834FE" w:rsidP="00D73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тестирования Заявителя и обсуждение полученных результатов</w:t>
                  </w:r>
                </w:p>
              </w:txbxContent>
            </v:textbox>
          </v:rect>
        </w:pict>
      </w: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4" o:spid="_x0000_s1036" style="position:absolute;margin-left:-1.95pt;margin-top:6.95pt;width:481.35pt;height:35.3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" filled="f" strokecolor="windowText" strokeweight="1pt">
            <v:textbox>
              <w:txbxContent>
                <w:p w:rsidR="00B834FE" w:rsidRPr="008B6329" w:rsidRDefault="00B834FE" w:rsidP="00EF0A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 Заявителем психологического тренинга</w:t>
                  </w:r>
                  <w:r w:rsidRPr="008B6329">
                    <w:rPr>
                      <w:sz w:val="24"/>
                      <w:szCs w:val="24"/>
                    </w:rPr>
                    <w:t xml:space="preserve"> 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(или) психологической консультации</w:t>
                  </w:r>
                </w:p>
              </w:txbxContent>
            </v:textbox>
          </v:rect>
        </w:pict>
      </w: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5" o:spid="_x0000_s1045" type="#_x0000_t34" style="position:absolute;margin-left:237pt;margin-top:3.6pt;width:6.6pt;height:.05pt;rotation:90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" adj=",-238377600,-972000" strokecolor="windowText">
            <v:stroke endarrow="open"/>
          </v:shape>
        </w:pict>
      </w: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5" o:spid="_x0000_s1037" style="position:absolute;margin-left:-1.2pt;margin-top:8.25pt;width:482.1pt;height:81.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" filled="f" strokecolor="windowText" strokeweight="1pt">
            <v:textbox>
              <w:txbxContent>
                <w:p w:rsidR="00B834FE" w:rsidRPr="008B6329" w:rsidRDefault="00B834FE" w:rsidP="00EF0A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Обсуждение с Заявителем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</w:t>
                  </w:r>
                </w:p>
              </w:txbxContent>
            </v:textbox>
          </v:rect>
        </w:pict>
      </w: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4" o:spid="_x0000_s1044" type="#_x0000_t32" style="position:absolute;margin-left:236.65pt;margin-top:4.6pt;width:7.35pt;height:0;rotation:90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" adj="-872963,-1,-872963" strokecolor="windowText">
            <v:stroke endarrow="open"/>
          </v:shape>
        </w:pict>
      </w: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B1721A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1A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6" o:spid="_x0000_s1043" type="#_x0000_t34" style="position:absolute;margin-left:189.4pt;margin-top:12.7pt;width:9.45pt;height:.25pt;rotation:90;flip:x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" adj="10743,59076000,-573029" strokecolor="windowText">
            <v:stroke endarrow="open"/>
          </v:shape>
        </w:pict>
      </w:r>
    </w:p>
    <w:p w:rsidR="00B1721A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6" o:spid="_x0000_s1038" style="position:absolute;margin-left:-4.1pt;margin-top:3.75pt;width:361pt;height:29.2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" filled="f" strokecolor="windowText" strokeweight="1pt">
            <v:textbox>
              <w:txbxContent>
                <w:p w:rsidR="00B834FE" w:rsidRPr="008B6329" w:rsidRDefault="00B834FE" w:rsidP="00D737B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заявите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 заключения о предоставлении 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слуги</w:t>
                  </w:r>
                </w:p>
              </w:txbxContent>
            </v:textbox>
          </v:rect>
        </w:pict>
      </w: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39" style="position:absolute;margin-left:391.5pt;margin-top:8.25pt;width:131.1pt;height:70.8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" filled="f" strokecolor="windowText" strokeweight="1pt">
            <v:textbox>
              <w:txbxContent>
                <w:p w:rsidR="00B834FE" w:rsidRPr="008B6329" w:rsidRDefault="00B834FE" w:rsidP="00FD5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Заявителю решения об отказе в предоставлении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слуги </w:t>
                  </w:r>
                </w:p>
              </w:txbxContent>
            </v:textbox>
          </v:rect>
        </w:pict>
      </w:r>
    </w:p>
    <w:p w:rsidR="00D737BF" w:rsidRPr="008B6329" w:rsidRDefault="00D737B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7BF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58" type="#_x0000_t32" style="position:absolute;margin-left:194.5pt;margin-top:5.4pt;width:0;height:11.2pt;z-index:251738112;mso-width-relative:margin;mso-height-relative:margin" o:connectortype="straight" strokecolor="windowText">
            <v:stroke endarrow="open"/>
          </v:shape>
        </w:pict>
      </w:r>
    </w:p>
    <w:p w:rsidR="00D737BF" w:rsidRPr="008B6329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1" o:spid="_x0000_s1040" style="position:absolute;margin-left:-4.1pt;margin-top:2.8pt;width:362.1pt;height:27.3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" filled="f" strokecolor="windowText" strokeweight="1pt">
            <v:textbox>
              <w:txbxContent>
                <w:p w:rsidR="00B834FE" w:rsidRPr="008B6329" w:rsidRDefault="00B834FE" w:rsidP="008B63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63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сведений о получении Услуги в Регистр</w:t>
                  </w:r>
                </w:p>
              </w:txbxContent>
            </v:textbox>
          </v:rect>
        </w:pict>
      </w:r>
    </w:p>
    <w:p w:rsidR="00EF0AFE" w:rsidRDefault="007435DB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5D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" o:spid="_x0000_s1041" type="#_x0000_t34" style="position:absolute;margin-left:358pt;margin-top:6.35pt;width:33.5pt;height:.05pt;rotation:180;flip:y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" adj=",324432000,-288989" strokecolor="windowText">
            <v:stroke endarrow="open"/>
          </v:shape>
        </w:pict>
      </w:r>
    </w:p>
    <w:p w:rsidR="00AD0385" w:rsidRDefault="00AD0385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F0AFE" w:rsidRDefault="0095377F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AFE" w:rsidRPr="00425BCE" w:rsidRDefault="00BC5877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EF0AFE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F0AFE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EF0AFE" w:rsidRPr="00425BCE" w:rsidRDefault="00EF0AFE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616E1F" w:rsidRDefault="00616E1F" w:rsidP="00EF0A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16E1F" w:rsidRPr="007E0CBF" w:rsidRDefault="00616E1F" w:rsidP="002774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577EBD" w:rsidRDefault="0095377F" w:rsidP="002774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5377F" w:rsidRPr="00E00C9B" w:rsidRDefault="0095377F" w:rsidP="0027740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государственной услуги </w:t>
      </w:r>
      <w:r>
        <w:rPr>
          <w:rFonts w:ascii="Times New Roman" w:hAnsi="Times New Roman" w:cs="Times New Roman"/>
          <w:b/>
          <w:sz w:val="28"/>
          <w:szCs w:val="28"/>
        </w:rPr>
        <w:br/>
        <w:t>по психологической поддержке безработных граждан</w:t>
      </w:r>
    </w:p>
    <w:p w:rsidR="0095377F" w:rsidRPr="00CD4D05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5377F" w:rsidRPr="008F15DD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8F15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77F" w:rsidRPr="008F15DD" w:rsidRDefault="0095377F" w:rsidP="0027740D">
      <w:pPr>
        <w:pStyle w:val="ConsPlusNonformat"/>
        <w:jc w:val="center"/>
        <w:rPr>
          <w:rFonts w:ascii="Times New Roman" w:hAnsi="Times New Roman" w:cs="Times New Roman"/>
        </w:rPr>
      </w:pPr>
      <w:r w:rsidRPr="008F15DD">
        <w:rPr>
          <w:rFonts w:ascii="Times New Roman" w:hAnsi="Times New Roman" w:cs="Times New Roman"/>
        </w:rPr>
        <w:t xml:space="preserve">(фамилия, имя, отчество (при наличии) </w:t>
      </w:r>
      <w:r>
        <w:rPr>
          <w:rFonts w:ascii="Times New Roman" w:hAnsi="Times New Roman" w:cs="Times New Roman"/>
        </w:rPr>
        <w:t>заявителя</w:t>
      </w:r>
      <w:r w:rsidRPr="008F15DD">
        <w:rPr>
          <w:rFonts w:ascii="Times New Roman" w:hAnsi="Times New Roman" w:cs="Times New Roman"/>
        </w:rPr>
        <w:t>)</w:t>
      </w:r>
    </w:p>
    <w:p w:rsidR="0095377F" w:rsidRPr="00CD4D05" w:rsidRDefault="0095377F" w:rsidP="0027740D">
      <w:pPr>
        <w:pStyle w:val="ConsPlusNonformat"/>
        <w:jc w:val="both"/>
        <w:rPr>
          <w:rFonts w:ascii="Times New Roman" w:hAnsi="Times New Roman" w:cs="Times New Roman"/>
        </w:rPr>
      </w:pPr>
      <w:r w:rsidRPr="00CD4D05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95377F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8F15D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1114C8">
        <w:rPr>
          <w:rFonts w:ascii="Times New Roman" w:hAnsi="Times New Roman" w:cs="Times New Roman"/>
          <w:sz w:val="28"/>
          <w:szCs w:val="28"/>
        </w:rPr>
        <w:t>мне государственную услугу по психологической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безработных граждан.</w:t>
      </w:r>
    </w:p>
    <w:p w:rsidR="0095377F" w:rsidRPr="00B602AA" w:rsidRDefault="0095377F" w:rsidP="002774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350C10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0C10">
        <w:rPr>
          <w:rFonts w:ascii="Times New Roman" w:hAnsi="Times New Roman" w:cs="Times New Roman"/>
          <w:sz w:val="28"/>
          <w:szCs w:val="28"/>
        </w:rPr>
        <w:t xml:space="preserve">«___»_____________20__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50C1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5377F" w:rsidRDefault="0095377F" w:rsidP="0027740D">
      <w:pPr>
        <w:pStyle w:val="ConsPlusNonforma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</w:t>
      </w:r>
      <w:r w:rsidRPr="00350C10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заявителя</w:t>
      </w: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95377F" w:rsidRPr="00092A8E">
        <w:trPr>
          <w:trHeight w:val="9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EF0AFE" w:rsidRDefault="00C35B78" w:rsidP="00EF0AFE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Pr="00396E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F0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C35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0AFE" w:rsidRPr="00425BCE" w:rsidRDefault="00BC5877" w:rsidP="00EF0AFE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А</w:t>
            </w:r>
            <w:r w:rsidR="00EF0AFE"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дминистративному регламенту предоставления государственной услуги </w:t>
            </w:r>
            <w:r w:rsidR="00EF0AFE" w:rsidRPr="002F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EF0AF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 поддержке безработных граждан</w:t>
            </w:r>
            <w:r w:rsidR="00EF0AFE"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утвержденному распоряжением Министерства социального развития Московской области </w:t>
            </w:r>
          </w:p>
          <w:p w:rsidR="00EF0AFE" w:rsidRPr="00425BCE" w:rsidRDefault="00EF0AFE" w:rsidP="00EF0AFE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CE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 № ________</w:t>
            </w:r>
          </w:p>
          <w:p w:rsidR="00C35B78" w:rsidRPr="00396E06" w:rsidRDefault="00C35B78" w:rsidP="00277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377F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  <w:p w:rsidR="0095377F" w:rsidRPr="00092A8E" w:rsidRDefault="0095377F" w:rsidP="00277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предоставлении государственной услуги по психологической поддержке безработных граждан</w:t>
            </w:r>
          </w:p>
        </w:tc>
      </w:tr>
    </w:tbl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736" w:type="dxa"/>
        <w:tblInd w:w="108" w:type="dxa"/>
        <w:tblLook w:val="0000"/>
      </w:tblPr>
      <w:tblGrid>
        <w:gridCol w:w="9736"/>
      </w:tblGrid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tabs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казенное учреждение Московской области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092A8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ab/>
            </w:r>
          </w:p>
          <w:p w:rsidR="0095377F" w:rsidRPr="00092A8E" w:rsidRDefault="0095377F" w:rsidP="0027740D">
            <w:pPr>
              <w:tabs>
                <w:tab w:val="left" w:pos="486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u w:val="single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                                                                       наименование </w:t>
            </w:r>
          </w:p>
          <w:p w:rsidR="0095377F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центр занятости населения предлагает гражданину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</w:p>
          <w:p w:rsidR="0095377F" w:rsidRPr="00092A8E" w:rsidRDefault="0095377F" w:rsidP="0027740D">
            <w:pPr>
              <w:tabs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95377F" w:rsidRPr="00092A8E" w:rsidRDefault="0095377F" w:rsidP="0027740D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 гражданина</w:t>
            </w:r>
          </w:p>
        </w:tc>
      </w:tr>
      <w:tr w:rsidR="0095377F" w:rsidRPr="00092A8E">
        <w:trPr>
          <w:trHeight w:val="90"/>
        </w:trPr>
        <w:tc>
          <w:tcPr>
            <w:tcW w:w="9736" w:type="dxa"/>
          </w:tcPr>
          <w:p w:rsidR="0095377F" w:rsidRPr="00092A8E" w:rsidRDefault="0095377F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 государственную услугу по психологической поддержке безработных граждан.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 государственного учреждения 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службы занятости населения           </w:t>
            </w:r>
          </w:p>
          <w:p w:rsidR="0095377F" w:rsidRPr="00994B57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   ___________   ________________</w:t>
            </w:r>
          </w:p>
          <w:p w:rsidR="0095377F" w:rsidRPr="00092A8E" w:rsidRDefault="0095377F" w:rsidP="0027740D">
            <w:pPr>
              <w:tabs>
                <w:tab w:val="left" w:pos="5580"/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должность                           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ФИО</w:t>
            </w:r>
          </w:p>
          <w:p w:rsidR="0095377F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_______________ 20____ г.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7673ED" w:rsidP="00277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редложением ознакомлен, </w:t>
            </w:r>
            <w:proofErr w:type="gramStart"/>
            <w:r w:rsidR="0095377F"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согласен</w:t>
            </w:r>
            <w:proofErr w:type="gramEnd"/>
            <w:r w:rsidR="0095377F" w:rsidRPr="00092A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/не согласен</w:t>
            </w:r>
            <w:r w:rsidR="0095377F" w:rsidRPr="00092A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получение государственной услуги </w:t>
            </w:r>
            <w:r w:rsidR="0095377F"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подчеркнуть).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5377F" w:rsidRPr="00D06F25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»_____________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__20__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Pr="00D06F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          </w:t>
            </w:r>
            <w:r w:rsidRPr="00092A8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гражданина</w:t>
            </w:r>
            <w:r w:rsidRPr="00092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  <w:p w:rsidR="0095377F" w:rsidRPr="00092A8E" w:rsidRDefault="0095377F" w:rsidP="002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35B78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EF0AFE" w:rsidRDefault="00C35B78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:rsidR="00EF0AFE" w:rsidRPr="00425BCE" w:rsidRDefault="00BC5877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EF0AFE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F0AFE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EF0AFE" w:rsidRPr="00425BCE" w:rsidRDefault="00EF0AFE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C35B78" w:rsidRPr="00396E06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35B78" w:rsidRPr="00092A8E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казенного учреждения Московской области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br/>
        <w:t>______________________________ центра занятости населения</w:t>
      </w:r>
    </w:p>
    <w:p w:rsidR="00C35B78" w:rsidRPr="00092A8E" w:rsidRDefault="00C35B78" w:rsidP="0027740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</w:r>
      <w:r w:rsidRPr="00092A8E">
        <w:rPr>
          <w:rFonts w:ascii="Times New Roman" w:eastAsia="Times New Roman" w:hAnsi="Times New Roman" w:cs="Times New Roman"/>
          <w:sz w:val="20"/>
          <w:szCs w:val="20"/>
        </w:rPr>
        <w:tab/>
        <w:t>наименование</w:t>
      </w:r>
    </w:p>
    <w:p w:rsidR="00C35B78" w:rsidRPr="00092A8E" w:rsidRDefault="00C35B78" w:rsidP="0027740D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отказе в </w:t>
      </w: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 государственной услуги по психологической поддержке безработных граждан</w:t>
      </w:r>
    </w:p>
    <w:p w:rsidR="00C35B78" w:rsidRPr="00092A8E" w:rsidRDefault="00C35B78" w:rsidP="0027740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Гражданину __________________________________________________________</w:t>
      </w:r>
    </w:p>
    <w:p w:rsidR="00C35B78" w:rsidRPr="0067061C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="007673E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ф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амилия, имя, отчество гражданина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отказано в предоставлении государственной услуги по п</w:t>
      </w:r>
      <w:r>
        <w:rPr>
          <w:rFonts w:ascii="Times New Roman" w:eastAsia="Times New Roman" w:hAnsi="Times New Roman" w:cs="Times New Roman"/>
          <w:sz w:val="28"/>
          <w:szCs w:val="28"/>
        </w:rPr>
        <w:t>сихологической поддержке</w:t>
      </w:r>
      <w:r w:rsidR="002A2402">
        <w:rPr>
          <w:rFonts w:ascii="Times New Roman" w:eastAsia="Times New Roman" w:hAnsi="Times New Roman" w:cs="Times New Roman"/>
          <w:sz w:val="28"/>
          <w:szCs w:val="28"/>
        </w:rPr>
        <w:t xml:space="preserve"> безработных граждан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Причина: 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35B78" w:rsidRPr="00C15782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у</w:t>
      </w:r>
      <w:r w:rsidRPr="00C15782">
        <w:rPr>
          <w:rFonts w:ascii="Times New Roman" w:eastAsia="Times New Roman" w:hAnsi="Times New Roman" w:cs="Times New Roman"/>
          <w:sz w:val="20"/>
          <w:szCs w:val="20"/>
        </w:rPr>
        <w:t>казать причину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C35B78" w:rsidRPr="00994B57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    ___________     __________________</w:t>
      </w:r>
    </w:p>
    <w:p w:rsidR="00C35B78" w:rsidRPr="00092A8E" w:rsidRDefault="00C35B78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ФИО</w:t>
      </w:r>
    </w:p>
    <w:p w:rsid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B78" w:rsidRPr="00092A8E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_______________ 20____ г.</w:t>
      </w:r>
    </w:p>
    <w:p w:rsidR="00C35B78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78" w:rsidRDefault="00C35B78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78" w:rsidRPr="00C35B78" w:rsidRDefault="00C35B78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35B78" w:rsidRDefault="00C35B78" w:rsidP="0027740D">
      <w:pPr>
        <w:spacing w:after="0" w:line="240" w:lineRule="auto"/>
      </w:pPr>
    </w:p>
    <w:p w:rsidR="00C35B78" w:rsidRDefault="00C35B78" w:rsidP="0027740D">
      <w:pPr>
        <w:spacing w:after="0" w:line="240" w:lineRule="auto"/>
      </w:pPr>
      <w:r>
        <w:br w:type="page"/>
      </w:r>
    </w:p>
    <w:p w:rsidR="00EF0AFE" w:rsidRDefault="00C35B78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F0AFE" w:rsidRPr="00425BCE" w:rsidRDefault="00BC5877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EF0AFE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F0AFE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EF0AFE" w:rsidRPr="00425BCE" w:rsidRDefault="00EF0AFE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C35B78" w:rsidRPr="00396E06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B78" w:rsidRDefault="00C35B78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государственной услуги по психологической поддержке безработных граждан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Государственным казенным учреждением Московской области ______________</w:t>
      </w:r>
    </w:p>
    <w:p w:rsidR="0095377F" w:rsidRPr="00092A8E" w:rsidRDefault="0095377F" w:rsidP="0027740D">
      <w:pPr>
        <w:tabs>
          <w:tab w:val="left" w:pos="4860"/>
          <w:tab w:val="left" w:pos="9360"/>
        </w:tabs>
        <w:spacing w:after="0" w:line="240" w:lineRule="auto"/>
        <w:ind w:firstLine="8080"/>
        <w:rPr>
          <w:rFonts w:ascii="Times New Roman" w:eastAsia="Times New Roman" w:hAnsi="Times New Roman" w:cs="Times New Roman"/>
          <w:i/>
          <w:sz w:val="24"/>
          <w:szCs w:val="28"/>
          <w:u w:val="single"/>
        </w:rPr>
      </w:pPr>
      <w:r w:rsidRPr="00092A8E">
        <w:rPr>
          <w:rFonts w:ascii="Times New Roman" w:eastAsia="Times New Roman" w:hAnsi="Times New Roman" w:cs="Times New Roman"/>
          <w:sz w:val="16"/>
          <w:szCs w:val="16"/>
        </w:rPr>
        <w:t xml:space="preserve">наименование 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центром занятости населения предоставлена государственная услуга по психологической поддержке безработных граждан ________________________</w:t>
      </w:r>
    </w:p>
    <w:p w:rsidR="0095377F" w:rsidRPr="00092A8E" w:rsidRDefault="0095377F" w:rsidP="0027740D">
      <w:pPr>
        <w:tabs>
          <w:tab w:val="left" w:pos="4755"/>
          <w:tab w:val="left" w:pos="6300"/>
          <w:tab w:val="left" w:pos="1008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16"/>
          <w:szCs w:val="16"/>
        </w:rPr>
      </w:pPr>
      <w:r w:rsidRPr="00092A8E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092A8E">
        <w:rPr>
          <w:rFonts w:ascii="Times New Roman" w:eastAsia="Times New Roman" w:hAnsi="Times New Roman" w:cs="Times New Roman"/>
          <w:sz w:val="16"/>
          <w:szCs w:val="16"/>
        </w:rPr>
        <w:t xml:space="preserve">  фамилия, имя, отчество  гражданина</w:t>
      </w:r>
    </w:p>
    <w:p w:rsidR="0095377F" w:rsidRPr="00092A8E" w:rsidRDefault="0095377F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Рекомендовано: ______________________________________________________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377F" w:rsidRPr="00092A8E" w:rsidRDefault="0095377F" w:rsidP="0027740D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 государственного учреждения 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занятости населения           </w:t>
      </w:r>
    </w:p>
    <w:p w:rsidR="0095377F" w:rsidRPr="00994B57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   ___________   ________________</w:t>
      </w:r>
    </w:p>
    <w:p w:rsidR="0095377F" w:rsidRPr="00092A8E" w:rsidRDefault="0095377F" w:rsidP="0027740D">
      <w:pPr>
        <w:tabs>
          <w:tab w:val="left" w:pos="558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должность                                          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подпись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ФИО</w:t>
      </w:r>
    </w:p>
    <w:p w:rsidR="0095377F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 20____ г.</w:t>
      </w:r>
    </w:p>
    <w:p w:rsidR="0095377F" w:rsidRPr="00092A8E" w:rsidRDefault="0095377F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7673ED" w:rsidP="0027740D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З</w:t>
      </w:r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аключением о предоставлении государственной услуги ознакомле</w:t>
      </w:r>
      <w:proofErr w:type="gramStart"/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="0095377F" w:rsidRPr="00092A8E">
        <w:rPr>
          <w:rFonts w:ascii="Times New Roman" w:eastAsia="Times New Roman" w:hAnsi="Times New Roman" w:cs="Times New Roman"/>
          <w:sz w:val="28"/>
          <w:szCs w:val="28"/>
        </w:rPr>
        <w:t>а):</w:t>
      </w:r>
    </w:p>
    <w:p w:rsidR="0095377F" w:rsidRPr="00092A8E" w:rsidRDefault="0095377F" w:rsidP="00277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92A8E">
        <w:rPr>
          <w:rFonts w:ascii="Times New Roman" w:eastAsia="Times New Roman" w:hAnsi="Times New Roman" w:cs="Times New Roman"/>
          <w:sz w:val="28"/>
          <w:szCs w:val="28"/>
        </w:rPr>
        <w:t>«____»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92A8E">
        <w:rPr>
          <w:rFonts w:ascii="Times New Roman" w:eastAsia="Times New Roman" w:hAnsi="Times New Roman" w:cs="Times New Roman"/>
          <w:sz w:val="28"/>
          <w:szCs w:val="28"/>
        </w:rPr>
        <w:t>_г.</w:t>
      </w:r>
      <w:r w:rsidRPr="00092A8E">
        <w:rPr>
          <w:rFonts w:ascii="Times New Roman" w:eastAsia="Times New Roman" w:hAnsi="Times New Roman" w:cs="Times New Roman"/>
          <w:sz w:val="24"/>
          <w:szCs w:val="28"/>
        </w:rPr>
        <w:t xml:space="preserve"> ______________   ___________________________________</w:t>
      </w:r>
    </w:p>
    <w:p w:rsidR="0095377F" w:rsidRPr="00092A8E" w:rsidRDefault="0095377F" w:rsidP="002774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                 подпись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ФИО</w:t>
      </w:r>
      <w:r w:rsidRPr="00092A8E">
        <w:rPr>
          <w:rFonts w:ascii="Times New Roman" w:eastAsia="Times New Roman" w:hAnsi="Times New Roman" w:cs="Times New Roman"/>
          <w:sz w:val="20"/>
          <w:szCs w:val="20"/>
        </w:rPr>
        <w:t xml:space="preserve"> гражданина </w:t>
      </w:r>
    </w:p>
    <w:p w:rsidR="0095377F" w:rsidRPr="00092A8E" w:rsidRDefault="0095377F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5377F" w:rsidRPr="00092A8E" w:rsidRDefault="0095377F" w:rsidP="0027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Pr="00092A8E" w:rsidRDefault="0095377F" w:rsidP="0027740D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77F" w:rsidRDefault="0095377F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95377F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EF0AFE" w:rsidRDefault="00C35B78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96E0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5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</w:p>
    <w:p w:rsidR="00EF0AFE" w:rsidRPr="00425BCE" w:rsidRDefault="00BC5877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EF0AFE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F0AFE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EF0AFE" w:rsidRPr="00425BCE" w:rsidRDefault="00EF0AFE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C35B78" w:rsidRPr="00396E06" w:rsidRDefault="00C35B78" w:rsidP="00277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Default="0095377F" w:rsidP="0027740D">
      <w:pPr>
        <w:tabs>
          <w:tab w:val="left" w:pos="3240"/>
          <w:tab w:val="left" w:pos="6060"/>
          <w:tab w:val="right" w:pos="954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Default="0095377F" w:rsidP="0027740D">
      <w:pPr>
        <w:tabs>
          <w:tab w:val="left" w:pos="3240"/>
          <w:tab w:val="left" w:pos="6060"/>
          <w:tab w:val="right" w:pos="954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77F" w:rsidRPr="00470971" w:rsidRDefault="0095377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971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08121F">
        <w:rPr>
          <w:rFonts w:ascii="Times New Roman" w:hAnsi="Times New Roman" w:cs="Times New Roman"/>
          <w:sz w:val="28"/>
          <w:szCs w:val="28"/>
        </w:rPr>
        <w:t>информирования З</w:t>
      </w:r>
      <w:r>
        <w:rPr>
          <w:rFonts w:ascii="Times New Roman" w:hAnsi="Times New Roman" w:cs="Times New Roman"/>
          <w:sz w:val="28"/>
          <w:szCs w:val="28"/>
        </w:rPr>
        <w:t xml:space="preserve">аявителя </w:t>
      </w:r>
      <w:r w:rsidRPr="00EC6ECC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08121F">
        <w:rPr>
          <w:rFonts w:ascii="Times New Roman" w:hAnsi="Times New Roman" w:cs="Times New Roman"/>
          <w:sz w:val="28"/>
          <w:szCs w:val="28"/>
        </w:rPr>
        <w:t>З</w:t>
      </w:r>
      <w:r w:rsidRPr="00EC6ECC">
        <w:rPr>
          <w:rFonts w:ascii="Times New Roman" w:hAnsi="Times New Roman" w:cs="Times New Roman"/>
          <w:sz w:val="28"/>
          <w:szCs w:val="28"/>
        </w:rPr>
        <w:t>аявления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21F">
        <w:rPr>
          <w:rFonts w:ascii="Times New Roman" w:hAnsi="Times New Roman" w:cs="Times New Roman"/>
          <w:sz w:val="28"/>
          <w:szCs w:val="28"/>
        </w:rPr>
        <w:t>даты и времени посещения Ц</w:t>
      </w:r>
      <w:r w:rsidRPr="00EC6ECC">
        <w:rPr>
          <w:rFonts w:ascii="Times New Roman" w:hAnsi="Times New Roman" w:cs="Times New Roman"/>
          <w:sz w:val="28"/>
          <w:szCs w:val="28"/>
        </w:rPr>
        <w:t>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</w:t>
      </w:r>
      <w:r w:rsidR="00AF6F10">
        <w:rPr>
          <w:rFonts w:ascii="Times New Roman" w:hAnsi="Times New Roman" w:cs="Times New Roman"/>
          <w:sz w:val="28"/>
          <w:szCs w:val="28"/>
        </w:rPr>
        <w:t xml:space="preserve"> по психологической поддержке безработных граждан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E13E99" w:rsidRDefault="0095377F" w:rsidP="0027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Уважаемый заявитель!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ab/>
        <w:t>Ваше заявление о предоставлении государственной услуги по психологической поддержке безработных граждан, поступившее в Государственное казенное учреждение Московской области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3E99">
        <w:rPr>
          <w:rFonts w:ascii="Times New Roman" w:hAnsi="Times New Roman" w:cs="Times New Roman"/>
          <w:sz w:val="28"/>
          <w:szCs w:val="28"/>
        </w:rPr>
        <w:t>____ центр занятости населения (далее – центр занятости) зарегистрировано за номером __________________.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ab/>
        <w:t>Для предоставления Вам государственной услуги предлагаем посетить центр занятости по адресу: 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35B7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 xml:space="preserve">Дата предоставления услуги «___» ______________ 20 ___ г. 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ремя предоставления услуги </w:t>
      </w:r>
      <w:r w:rsidRPr="00E13E99">
        <w:rPr>
          <w:rFonts w:ascii="Times New Roman" w:hAnsi="Times New Roman" w:cs="Times New Roman"/>
          <w:sz w:val="28"/>
          <w:szCs w:val="28"/>
        </w:rPr>
        <w:t xml:space="preserve"> _____ часов ____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3E99">
        <w:rPr>
          <w:rFonts w:ascii="Times New Roman" w:hAnsi="Times New Roman" w:cs="Times New Roman"/>
          <w:sz w:val="28"/>
          <w:szCs w:val="28"/>
        </w:rPr>
        <w:tab/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__________</w:t>
      </w: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при предъявлении следующих документов:</w:t>
      </w:r>
    </w:p>
    <w:p w:rsidR="0095377F" w:rsidRDefault="00EF0633" w:rsidP="000B435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33">
        <w:rPr>
          <w:rFonts w:ascii="Times New Roman" w:hAnsi="Times New Roman" w:cs="Times New Roman"/>
          <w:sz w:val="28"/>
          <w:szCs w:val="28"/>
        </w:rPr>
        <w:t>Заявление или согласие с Предложением о предоставлении государственной услуги по психологической поддержке безработных граждан, выданным Центр</w:t>
      </w:r>
      <w:r>
        <w:rPr>
          <w:rFonts w:ascii="Times New Roman" w:hAnsi="Times New Roman" w:cs="Times New Roman"/>
          <w:sz w:val="28"/>
          <w:szCs w:val="28"/>
        </w:rPr>
        <w:t>ом занятости;</w:t>
      </w:r>
    </w:p>
    <w:p w:rsidR="00EF0633" w:rsidRPr="00EF0633" w:rsidRDefault="00EF0633" w:rsidP="000B435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633">
        <w:rPr>
          <w:rFonts w:ascii="Times New Roman" w:hAnsi="Times New Roman" w:cs="Times New Roman"/>
          <w:sz w:val="28"/>
          <w:szCs w:val="28"/>
        </w:rPr>
        <w:t>Документы, удос</w:t>
      </w:r>
      <w:r w:rsidR="0008121F">
        <w:rPr>
          <w:rFonts w:ascii="Times New Roman" w:hAnsi="Times New Roman" w:cs="Times New Roman"/>
          <w:sz w:val="28"/>
          <w:szCs w:val="28"/>
        </w:rPr>
        <w:t>товеряющие личность З</w:t>
      </w:r>
      <w:r>
        <w:rPr>
          <w:rFonts w:ascii="Times New Roman" w:hAnsi="Times New Roman" w:cs="Times New Roman"/>
          <w:sz w:val="28"/>
          <w:szCs w:val="28"/>
        </w:rPr>
        <w:t>аявителя</w:t>
      </w:r>
      <w:r w:rsidRPr="00EF0633">
        <w:rPr>
          <w:rFonts w:ascii="Times New Roman" w:hAnsi="Times New Roman" w:cs="Times New Roman"/>
          <w:sz w:val="28"/>
          <w:szCs w:val="28"/>
        </w:rPr>
        <w:t>.</w:t>
      </w:r>
    </w:p>
    <w:p w:rsidR="00EF0633" w:rsidRPr="00EF0633" w:rsidRDefault="00EF0633" w:rsidP="000B435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  <w:r w:rsidRPr="00EF063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 реабилитации инвалида</w:t>
      </w:r>
      <w:r w:rsidRPr="00EF0633">
        <w:rPr>
          <w:rFonts w:ascii="Times New Roman" w:hAnsi="Times New Roman" w:cs="Times New Roman"/>
          <w:sz w:val="28"/>
          <w:szCs w:val="28"/>
        </w:rPr>
        <w:t xml:space="preserve"> - для </w:t>
      </w:r>
      <w:r w:rsidR="0008121F">
        <w:rPr>
          <w:rFonts w:ascii="Times New Roman" w:hAnsi="Times New Roman" w:cs="Times New Roman"/>
          <w:sz w:val="28"/>
          <w:szCs w:val="28"/>
        </w:rPr>
        <w:t>Заявителей</w:t>
      </w:r>
      <w:r w:rsidRPr="00EF0633">
        <w:rPr>
          <w:rFonts w:ascii="Times New Roman" w:hAnsi="Times New Roman" w:cs="Times New Roman"/>
          <w:sz w:val="28"/>
          <w:szCs w:val="28"/>
        </w:rPr>
        <w:t xml:space="preserve">, относящихся к категории инвалидов. 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E13E99" w:rsidRDefault="0008121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Вашей неявки в Ц</w:t>
      </w:r>
      <w:r w:rsidR="0095377F" w:rsidRPr="00E13E99">
        <w:rPr>
          <w:rFonts w:ascii="Times New Roman" w:hAnsi="Times New Roman" w:cs="Times New Roman"/>
          <w:sz w:val="28"/>
          <w:szCs w:val="28"/>
        </w:rPr>
        <w:t>ентр занятости в установленный (согласованный) срок заявление утрачивает силу.</w:t>
      </w:r>
    </w:p>
    <w:p w:rsidR="0095377F" w:rsidRPr="00E13E99" w:rsidRDefault="0095377F" w:rsidP="0027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77F" w:rsidRPr="00E13E99" w:rsidRDefault="0095377F" w:rsidP="0027740D">
      <w:pPr>
        <w:tabs>
          <w:tab w:val="left" w:pos="3240"/>
          <w:tab w:val="left" w:pos="6060"/>
          <w:tab w:val="right" w:pos="9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E99">
        <w:rPr>
          <w:rFonts w:ascii="Times New Roman" w:hAnsi="Times New Roman" w:cs="Times New Roman"/>
          <w:sz w:val="28"/>
          <w:szCs w:val="28"/>
        </w:rPr>
        <w:t>ГКУ МО ___________________ ЦЗН   «</w:t>
      </w:r>
      <w:r>
        <w:rPr>
          <w:rFonts w:ascii="Times New Roman" w:hAnsi="Times New Roman" w:cs="Times New Roman"/>
          <w:sz w:val="28"/>
          <w:szCs w:val="28"/>
        </w:rPr>
        <w:t>___» __________20_</w:t>
      </w:r>
      <w:r w:rsidRPr="00E13E99">
        <w:rPr>
          <w:rFonts w:ascii="Times New Roman" w:hAnsi="Times New Roman" w:cs="Times New Roman"/>
          <w:sz w:val="28"/>
          <w:szCs w:val="28"/>
        </w:rPr>
        <w:t>_ г.</w:t>
      </w:r>
    </w:p>
    <w:p w:rsidR="0095377F" w:rsidRPr="00E13E99" w:rsidRDefault="0095377F" w:rsidP="002774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7ACF" w:rsidRPr="00897ACF" w:rsidRDefault="0095377F" w:rsidP="00897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bookmarkStart w:id="4" w:name="_Toc430614282"/>
      <w:bookmarkStart w:id="5" w:name="_Toc431376978"/>
      <w:bookmarkStart w:id="6" w:name="_Toc431380158"/>
    </w:p>
    <w:p w:rsidR="00450343" w:rsidRPr="00BC6DB6" w:rsidRDefault="00450343" w:rsidP="00EF0AFE">
      <w:pPr>
        <w:spacing w:after="0" w:line="240" w:lineRule="auto"/>
        <w:ind w:left="5529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7" w:name="_Toc433022564"/>
      <w:bookmarkStart w:id="8" w:name="_Toc433123900"/>
      <w:bookmarkStart w:id="9" w:name="_Toc433269028"/>
      <w:bookmarkEnd w:id="4"/>
      <w:bookmarkEnd w:id="5"/>
      <w:bookmarkEnd w:id="6"/>
      <w:r w:rsidRPr="00BC6DB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№ 8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bookmarkEnd w:id="7"/>
      <w:bookmarkEnd w:id="8"/>
      <w:bookmarkEnd w:id="9"/>
    </w:p>
    <w:p w:rsidR="00EF0AFE" w:rsidRPr="00425BCE" w:rsidRDefault="00BC5877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EF0AFE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F0AFE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EF0AFE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EF0AFE" w:rsidRPr="00425BCE" w:rsidRDefault="00EF0AFE" w:rsidP="00EF0AFE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450343" w:rsidRPr="00BC6DB6" w:rsidRDefault="00450343" w:rsidP="00450343">
      <w:pPr>
        <w:keepNext/>
        <w:spacing w:after="0" w:line="240" w:lineRule="auto"/>
        <w:ind w:left="360"/>
        <w:contextualSpacing/>
        <w:jc w:val="right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450343" w:rsidRPr="00BC6DB6" w:rsidRDefault="00450343" w:rsidP="00450343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0" w:name="_Toc433269029"/>
      <w:bookmarkStart w:id="11" w:name="_Toc433301869"/>
      <w:bookmarkStart w:id="12" w:name="_Toc433980676"/>
      <w:proofErr w:type="spellStart"/>
      <w:r w:rsidRPr="00BC6DB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Подуслуги</w:t>
      </w:r>
      <w:proofErr w:type="spellEnd"/>
      <w:r w:rsidRPr="00BC6DB6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и Сценарии предоставления Услуги</w:t>
      </w:r>
      <w:bookmarkEnd w:id="10"/>
      <w:bookmarkEnd w:id="11"/>
      <w:bookmarkEnd w:id="12"/>
    </w:p>
    <w:p w:rsidR="00450343" w:rsidRPr="00BC6DB6" w:rsidRDefault="00450343" w:rsidP="00450343">
      <w:pPr>
        <w:keepNext/>
        <w:spacing w:after="0" w:line="240" w:lineRule="auto"/>
        <w:ind w:left="360"/>
        <w:contextualSpacing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50343" w:rsidRDefault="00450343" w:rsidP="00450343">
      <w:pPr>
        <w:pStyle w:val="a3"/>
        <w:keepNext/>
        <w:spacing w:after="0" w:line="240" w:lineRule="auto"/>
        <w:ind w:left="360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3" w:name="_Toc433269030"/>
      <w:bookmarkStart w:id="14" w:name="_Toc433301870"/>
      <w:bookmarkStart w:id="15" w:name="_Toc433980677"/>
      <w:proofErr w:type="spellStart"/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Подуслуга</w:t>
      </w:r>
      <w:proofErr w:type="spellEnd"/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1. Обращение за предоставлением Услуги </w:t>
      </w:r>
      <w:r w:rsidRPr="00BC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ого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в установленном порядке безработным</w:t>
      </w:r>
      <w:bookmarkEnd w:id="13"/>
      <w:bookmarkEnd w:id="14"/>
      <w:bookmarkEnd w:id="15"/>
    </w:p>
    <w:p w:rsidR="00450343" w:rsidRPr="00BC6DB6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</w:t>
      </w:r>
      <w:r w:rsidRPr="00BC6DB6">
        <w:rPr>
          <w:rFonts w:ascii="Times New Roman" w:hAnsi="Times New Roman" w:cs="Times New Roman"/>
          <w:sz w:val="28"/>
          <w:szCs w:val="28"/>
        </w:rPr>
        <w:br/>
        <w:t>в пункте 9 Регламента.</w:t>
      </w:r>
    </w:p>
    <w:p w:rsidR="00450343" w:rsidRPr="00BC6DB6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В качестве докум</w:t>
      </w:r>
      <w:r w:rsidR="00BC5877"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BC6DB6">
        <w:rPr>
          <w:rFonts w:ascii="Times New Roman" w:hAnsi="Times New Roman" w:cs="Times New Roman"/>
          <w:sz w:val="28"/>
          <w:szCs w:val="28"/>
        </w:rPr>
        <w:t xml:space="preserve">аявителя могут быть </w:t>
      </w:r>
      <w:proofErr w:type="gramStart"/>
      <w:r w:rsidRPr="00BC6DB6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BC6D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0343" w:rsidRPr="00BC6DB6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450343" w:rsidRPr="00BC6DB6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паспорт гражданина СССР образца 1974 года;</w:t>
      </w:r>
    </w:p>
    <w:p w:rsidR="00450343" w:rsidRPr="00BC6DB6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B6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Федерации.</w:t>
      </w:r>
    </w:p>
    <w:p w:rsidR="00450343" w:rsidRDefault="00450343" w:rsidP="00450343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50343" w:rsidRDefault="00450343" w:rsidP="00450343">
      <w:pPr>
        <w:pStyle w:val="a3"/>
        <w:keepNext/>
        <w:spacing w:after="0" w:line="240" w:lineRule="auto"/>
        <w:ind w:left="360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16" w:name="_Toc433301871"/>
      <w:bookmarkStart w:id="17" w:name="_Toc433980678"/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Подуслуга</w:t>
      </w:r>
      <w:proofErr w:type="spellEnd"/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2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. Обращение за предоставлением Услуги </w:t>
      </w:r>
      <w:r w:rsidRPr="00871B54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71B54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>а или лица</w:t>
      </w:r>
      <w:r w:rsidRPr="00871B54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, признанн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ого</w:t>
      </w:r>
      <w:r w:rsidRPr="00BC6DB6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в установленном порядке безработным</w:t>
      </w:r>
      <w:bookmarkEnd w:id="16"/>
      <w:bookmarkEnd w:id="17"/>
    </w:p>
    <w:p w:rsidR="00450343" w:rsidRPr="003C7342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в пункте 9 Регламента. </w:t>
      </w:r>
    </w:p>
    <w:p w:rsidR="00450343" w:rsidRPr="003C7342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 качестве докум</w:t>
      </w:r>
      <w:r w:rsidR="00BC5877">
        <w:rPr>
          <w:rFonts w:ascii="Times New Roman" w:hAnsi="Times New Roman" w:cs="Times New Roman"/>
          <w:sz w:val="28"/>
          <w:szCs w:val="28"/>
        </w:rPr>
        <w:t>ента, удостоверяющего личность З</w:t>
      </w:r>
      <w:r w:rsidRPr="003C7342">
        <w:rPr>
          <w:rFonts w:ascii="Times New Roman" w:hAnsi="Times New Roman" w:cs="Times New Roman"/>
          <w:sz w:val="28"/>
          <w:szCs w:val="28"/>
        </w:rPr>
        <w:t xml:space="preserve">аявителя могут быть </w:t>
      </w:r>
      <w:proofErr w:type="gramStart"/>
      <w:r w:rsidRPr="003C7342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3C7342">
        <w:rPr>
          <w:rFonts w:ascii="Times New Roman" w:hAnsi="Times New Roman" w:cs="Times New Roman"/>
          <w:sz w:val="28"/>
          <w:szCs w:val="28"/>
        </w:rPr>
        <w:t>:</w:t>
      </w:r>
    </w:p>
    <w:p w:rsidR="00BC5877" w:rsidRDefault="00BC5877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450343" w:rsidRPr="003C7342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 xml:space="preserve">разрешение на временное проживание, выдаваемое лицу без гражданства </w:t>
      </w:r>
      <w:r w:rsidRPr="003C7342">
        <w:rPr>
          <w:rFonts w:ascii="Times New Roman" w:hAnsi="Times New Roman" w:cs="Times New Roman"/>
          <w:sz w:val="28"/>
          <w:szCs w:val="28"/>
        </w:rPr>
        <w:br/>
        <w:t>(с отметкой о разрешении на временное проживание);</w:t>
      </w:r>
    </w:p>
    <w:p w:rsidR="00450343" w:rsidRPr="003C7342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жительство, выдаваемое иностранному гражданину;</w:t>
      </w:r>
    </w:p>
    <w:p w:rsidR="00450343" w:rsidRPr="003C7342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 лица без гражданства, содержащий электронный носитель информации;</w:t>
      </w:r>
    </w:p>
    <w:p w:rsidR="00450343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справка о рассмотрении заявления о предоставлении временного убежища на территории Российской Федерации;</w:t>
      </w:r>
    </w:p>
    <w:p w:rsidR="00450343" w:rsidRPr="003C7342" w:rsidRDefault="00450343" w:rsidP="0045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342">
        <w:rPr>
          <w:rFonts w:ascii="Times New Roman" w:hAnsi="Times New Roman" w:cs="Times New Roman"/>
          <w:sz w:val="28"/>
          <w:szCs w:val="28"/>
        </w:rPr>
        <w:t>вид на жительство лица без гражданства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343" w:rsidRDefault="00450343" w:rsidP="00450343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50343" w:rsidRDefault="00450343" w:rsidP="00450343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8" w:name="_Toc433301872"/>
      <w:bookmarkStart w:id="19" w:name="_Toc433980679"/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Pr="00897AC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ценарии предоставления Услуги</w:t>
      </w:r>
      <w:bookmarkEnd w:id="18"/>
      <w:bookmarkEnd w:id="19"/>
    </w:p>
    <w:p w:rsidR="00450343" w:rsidRPr="00897ACF" w:rsidRDefault="00450343" w:rsidP="00450343">
      <w:pPr>
        <w:pStyle w:val="a3"/>
        <w:keepNext/>
        <w:spacing w:after="0" w:line="240" w:lineRule="auto"/>
        <w:ind w:left="36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450343" w:rsidRDefault="00450343" w:rsidP="000B435C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0" w:name="_Toc433301873"/>
      <w:bookmarkStart w:id="21" w:name="_Toc433980680"/>
      <w:r w:rsidRPr="00C41C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Личное обращение Заявителя в Центр занятости</w:t>
      </w:r>
      <w:bookmarkEnd w:id="20"/>
      <w:bookmarkEnd w:id="21"/>
    </w:p>
    <w:p w:rsidR="00450343" w:rsidRPr="00F959A5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_Toc432417258"/>
      <w:bookmarkStart w:id="23" w:name="_Toc433022587"/>
      <w:bookmarkStart w:id="24" w:name="_Toc433123929"/>
      <w:bookmarkStart w:id="25" w:name="_Toc433269057"/>
      <w:bookmarkStart w:id="26" w:name="_Toc433301874"/>
      <w:bookmarkStart w:id="27" w:name="_Toc433630294"/>
      <w:bookmarkStart w:id="28" w:name="_Toc433632264"/>
      <w:bookmarkStart w:id="29" w:name="_Toc433980681"/>
      <w:r>
        <w:rPr>
          <w:rFonts w:ascii="Times New Roman" w:hAnsi="Times New Roman" w:cs="Times New Roman"/>
          <w:sz w:val="28"/>
          <w:szCs w:val="28"/>
        </w:rPr>
        <w:t>Заявитель представляет в Центр занятости Заявлен</w:t>
      </w:r>
      <w:r w:rsidRPr="00BC16F2">
        <w:rPr>
          <w:rFonts w:ascii="Times New Roman" w:hAnsi="Times New Roman" w:cs="Times New Roman"/>
          <w:sz w:val="28"/>
          <w:szCs w:val="28"/>
        </w:rPr>
        <w:t xml:space="preserve">ие </w:t>
      </w:r>
      <w:r w:rsidRPr="00F959A5">
        <w:rPr>
          <w:rFonts w:ascii="Times New Roman" w:hAnsi="Times New Roman" w:cs="Times New Roman"/>
          <w:sz w:val="28"/>
          <w:szCs w:val="28"/>
        </w:rPr>
        <w:t xml:space="preserve">или </w:t>
      </w:r>
      <w:r w:rsidR="00BC5877">
        <w:rPr>
          <w:rFonts w:ascii="Times New Roman" w:hAnsi="Times New Roman" w:cs="Times New Roman"/>
          <w:sz w:val="28"/>
          <w:szCs w:val="28"/>
        </w:rPr>
        <w:t xml:space="preserve">дает </w:t>
      </w:r>
      <w:r w:rsidRPr="00F959A5">
        <w:rPr>
          <w:rFonts w:ascii="Times New Roman" w:hAnsi="Times New Roman" w:cs="Times New Roman"/>
          <w:sz w:val="28"/>
          <w:szCs w:val="28"/>
        </w:rPr>
        <w:t>согласие с Предложением, выданным Центром занятости.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450343" w:rsidRPr="00A56B96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0" w:name="_Toc432417259"/>
      <w:bookmarkStart w:id="31" w:name="_Toc433022588"/>
      <w:bookmarkStart w:id="32" w:name="_Toc433123930"/>
      <w:bookmarkStart w:id="33" w:name="_Toc433269058"/>
      <w:bookmarkStart w:id="34" w:name="_Toc433301875"/>
      <w:bookmarkStart w:id="35" w:name="_Toc433630295"/>
      <w:bookmarkStart w:id="36" w:name="_Toc433632265"/>
      <w:bookmarkStart w:id="37" w:name="_Toc433980682"/>
      <w:r w:rsidRPr="00897ACF">
        <w:rPr>
          <w:rFonts w:ascii="Times New Roman" w:hAnsi="Times New Roman" w:cs="Times New Roman"/>
          <w:sz w:val="28"/>
          <w:szCs w:val="28"/>
        </w:rPr>
        <w:t>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или Предложения в Центре занятости</w:t>
      </w:r>
      <w:r w:rsidRPr="00897ACF">
        <w:rPr>
          <w:rFonts w:ascii="Times New Roman" w:hAnsi="Times New Roman" w:cs="Times New Roman"/>
          <w:sz w:val="28"/>
          <w:szCs w:val="28"/>
        </w:rPr>
        <w:t xml:space="preserve"> осуществляется путем внесения информации в журнал учета Заявлений, который ведется на бумажных и/или электронных носителях.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450343" w:rsidRPr="003A2AF6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8" w:name="_Toc433269059"/>
      <w:bookmarkStart w:id="39" w:name="_Toc433301876"/>
      <w:bookmarkStart w:id="40" w:name="_Toc433630296"/>
      <w:bookmarkStart w:id="41" w:name="_Toc433632266"/>
      <w:bookmarkStart w:id="42" w:name="_Toc433980683"/>
      <w:r w:rsidRPr="003A2AF6">
        <w:rPr>
          <w:rFonts w:ascii="Times New Roman" w:hAnsi="Times New Roman" w:cs="Times New Roman"/>
          <w:sz w:val="28"/>
          <w:szCs w:val="28"/>
        </w:rPr>
        <w:t>В процессе осуществления предварительной записи с Заявителем согласовывается дата и время получения Услуги, предоставляется информация о месте получения услуги.</w:t>
      </w:r>
      <w:bookmarkEnd w:id="38"/>
      <w:bookmarkEnd w:id="39"/>
      <w:bookmarkEnd w:id="40"/>
      <w:bookmarkEnd w:id="41"/>
      <w:bookmarkEnd w:id="42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43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3" w:name="_Toc433269060"/>
      <w:bookmarkStart w:id="44" w:name="_Toc433301877"/>
      <w:bookmarkStart w:id="45" w:name="_Toc433630297"/>
      <w:bookmarkStart w:id="46" w:name="_Toc433632267"/>
      <w:bookmarkStart w:id="47" w:name="_Toc433980684"/>
      <w:r w:rsidRPr="003A2AF6">
        <w:rPr>
          <w:rFonts w:ascii="Times New Roman" w:hAnsi="Times New Roman" w:cs="Times New Roman"/>
          <w:sz w:val="28"/>
          <w:szCs w:val="28"/>
        </w:rPr>
        <w:t xml:space="preserve">Предварительная запись осуществляется путем внесения сведений </w:t>
      </w:r>
      <w:r w:rsidRPr="00E0581C">
        <w:rPr>
          <w:rFonts w:ascii="Times New Roman" w:hAnsi="Times New Roman" w:cs="Times New Roman"/>
          <w:sz w:val="28"/>
          <w:szCs w:val="28"/>
        </w:rPr>
        <w:t>журнал учета Заявлений, который ведется на бумажных и/или электронных носителях</w:t>
      </w:r>
      <w:r w:rsidRPr="003A2AF6">
        <w:rPr>
          <w:rFonts w:ascii="Times New Roman" w:hAnsi="Times New Roman" w:cs="Times New Roman"/>
          <w:sz w:val="28"/>
          <w:szCs w:val="28"/>
        </w:rPr>
        <w:t>.</w:t>
      </w:r>
      <w:bookmarkEnd w:id="43"/>
      <w:bookmarkEnd w:id="44"/>
      <w:bookmarkEnd w:id="45"/>
      <w:bookmarkEnd w:id="46"/>
      <w:bookmarkEnd w:id="47"/>
    </w:p>
    <w:p w:rsidR="00450343" w:rsidRPr="00A600B1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8" w:name="_Toc433269061"/>
      <w:bookmarkStart w:id="49" w:name="_Toc433301878"/>
      <w:bookmarkStart w:id="50" w:name="_Toc433630298"/>
      <w:bookmarkStart w:id="51" w:name="_Toc433632268"/>
      <w:bookmarkStart w:id="52" w:name="_Toc433980685"/>
      <w:r w:rsidRPr="00A600B1">
        <w:rPr>
          <w:rFonts w:ascii="Times New Roman" w:hAnsi="Times New Roman" w:cs="Times New Roman"/>
          <w:sz w:val="28"/>
          <w:szCs w:val="28"/>
        </w:rPr>
        <w:t>Информирование Заявителя о регистрации Заявления, дате и времени посещения Центра занятости для получен</w:t>
      </w:r>
      <w:r>
        <w:rPr>
          <w:rFonts w:ascii="Times New Roman" w:hAnsi="Times New Roman" w:cs="Times New Roman"/>
          <w:sz w:val="28"/>
          <w:szCs w:val="28"/>
        </w:rPr>
        <w:t>ия Услуги оформляется согласно приложению № 7</w:t>
      </w:r>
      <w:r w:rsidRPr="00A600B1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  <w:bookmarkEnd w:id="48"/>
      <w:bookmarkEnd w:id="49"/>
      <w:bookmarkEnd w:id="50"/>
      <w:bookmarkEnd w:id="51"/>
      <w:bookmarkEnd w:id="52"/>
    </w:p>
    <w:p w:rsidR="00450343" w:rsidRPr="003A2AF6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3" w:name="_Toc433269063"/>
      <w:bookmarkStart w:id="54" w:name="_Toc433301880"/>
      <w:bookmarkStart w:id="55" w:name="_Toc433630300"/>
      <w:bookmarkStart w:id="56" w:name="_Toc433632270"/>
      <w:bookmarkStart w:id="57" w:name="_Toc433980686"/>
      <w:r w:rsidRPr="003A2AF6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53"/>
      <w:bookmarkEnd w:id="54"/>
      <w:bookmarkEnd w:id="55"/>
      <w:bookmarkEnd w:id="56"/>
      <w:bookmarkEnd w:id="57"/>
    </w:p>
    <w:p w:rsidR="00450343" w:rsidRPr="0010393F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8" w:name="_Toc433269064"/>
      <w:bookmarkStart w:id="59" w:name="_Toc433301881"/>
      <w:bookmarkStart w:id="60" w:name="_Toc433630301"/>
      <w:bookmarkStart w:id="61" w:name="_Toc433632271"/>
      <w:bookmarkStart w:id="62" w:name="_Toc433980687"/>
      <w:r w:rsidRPr="003A2AF6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58"/>
      <w:bookmarkEnd w:id="59"/>
      <w:bookmarkEnd w:id="60"/>
      <w:bookmarkEnd w:id="61"/>
      <w:bookmarkEnd w:id="62"/>
      <w:r w:rsidRPr="003A2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43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3" w:name="_Toc432417268"/>
      <w:bookmarkStart w:id="64" w:name="_Toc433022589"/>
      <w:bookmarkStart w:id="65" w:name="_Toc433123931"/>
      <w:bookmarkStart w:id="66" w:name="_Toc433269065"/>
      <w:bookmarkStart w:id="67" w:name="_Toc433301882"/>
      <w:bookmarkStart w:id="68" w:name="_Toc433630302"/>
      <w:bookmarkStart w:id="69" w:name="_Toc433632272"/>
      <w:bookmarkStart w:id="70" w:name="_Toc433980688"/>
      <w:r w:rsidRPr="00A756E3">
        <w:rPr>
          <w:rFonts w:ascii="Times New Roman" w:hAnsi="Times New Roman" w:cs="Times New Roman"/>
          <w:sz w:val="28"/>
          <w:szCs w:val="28"/>
        </w:rPr>
        <w:t>По окончании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 w:rsidRPr="00A756E3">
        <w:rPr>
          <w:rFonts w:ascii="Times New Roman" w:hAnsi="Times New Roman" w:cs="Times New Roman"/>
          <w:sz w:val="28"/>
          <w:szCs w:val="28"/>
        </w:rPr>
        <w:t xml:space="preserve"> происходит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56E3">
        <w:rPr>
          <w:rFonts w:ascii="Times New Roman" w:hAnsi="Times New Roman" w:cs="Times New Roman"/>
          <w:sz w:val="28"/>
          <w:szCs w:val="28"/>
        </w:rPr>
        <w:t xml:space="preserve">ыдача Заявителю </w:t>
      </w:r>
      <w:r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A756E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 Услуги.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E548E7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1" w:name="_Toc433022590"/>
      <w:bookmarkStart w:id="72" w:name="_Toc433123932"/>
      <w:bookmarkStart w:id="73" w:name="_Toc433269066"/>
      <w:bookmarkStart w:id="74" w:name="_Toc433301883"/>
      <w:bookmarkStart w:id="75" w:name="_Toc433630303"/>
      <w:bookmarkStart w:id="76" w:name="_Toc433632273"/>
      <w:bookmarkStart w:id="77" w:name="_Toc433980689"/>
      <w:r w:rsidRPr="00E548E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FE4A2B">
        <w:rPr>
          <w:rFonts w:ascii="Times New Roman" w:hAnsi="Times New Roman" w:cs="Times New Roman"/>
          <w:sz w:val="28"/>
          <w:szCs w:val="28"/>
        </w:rPr>
        <w:t>У</w:t>
      </w:r>
      <w:r w:rsidRPr="00E548E7">
        <w:rPr>
          <w:rFonts w:ascii="Times New Roman" w:hAnsi="Times New Roman" w:cs="Times New Roman"/>
          <w:sz w:val="28"/>
          <w:szCs w:val="28"/>
        </w:rPr>
        <w:t>с</w:t>
      </w:r>
      <w:r w:rsidR="00FE4A2B">
        <w:rPr>
          <w:rFonts w:ascii="Times New Roman" w:hAnsi="Times New Roman" w:cs="Times New Roman"/>
          <w:sz w:val="28"/>
          <w:szCs w:val="28"/>
        </w:rPr>
        <w:t>луги является выдача Заявителю З</w:t>
      </w:r>
      <w:r w:rsidRPr="00E548E7">
        <w:rPr>
          <w:rFonts w:ascii="Times New Roman" w:hAnsi="Times New Roman" w:cs="Times New Roman"/>
          <w:sz w:val="28"/>
          <w:szCs w:val="28"/>
        </w:rPr>
        <w:t>аключения</w:t>
      </w:r>
      <w:bookmarkStart w:id="78" w:name="_Toc433022591"/>
      <w:bookmarkStart w:id="79" w:name="_Toc433123933"/>
      <w:bookmarkStart w:id="80" w:name="_Toc433269067"/>
      <w:bookmarkStart w:id="81" w:name="_Toc433301884"/>
      <w:bookmarkEnd w:id="71"/>
      <w:bookmarkEnd w:id="72"/>
      <w:bookmarkEnd w:id="73"/>
      <w:bookmarkEnd w:id="74"/>
      <w:r w:rsidR="00E548E7">
        <w:rPr>
          <w:rFonts w:ascii="Times New Roman" w:hAnsi="Times New Roman" w:cs="Times New Roman"/>
          <w:sz w:val="28"/>
          <w:szCs w:val="28"/>
        </w:rPr>
        <w:t>, содержащего рекомендации</w:t>
      </w:r>
      <w:r w:rsidR="00E548E7" w:rsidRPr="00E548E7">
        <w:rPr>
          <w:rFonts w:ascii="Times New Roman" w:hAnsi="Times New Roman" w:cs="Times New Roman"/>
          <w:sz w:val="28"/>
          <w:szCs w:val="28"/>
        </w:rPr>
        <w:t xml:space="preserve">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</w:t>
      </w:r>
      <w:r w:rsidR="00E548E7">
        <w:rPr>
          <w:rFonts w:ascii="Times New Roman" w:hAnsi="Times New Roman" w:cs="Times New Roman"/>
          <w:sz w:val="28"/>
          <w:szCs w:val="28"/>
        </w:rPr>
        <w:t>я.</w:t>
      </w:r>
      <w:bookmarkEnd w:id="75"/>
      <w:bookmarkEnd w:id="76"/>
      <w:bookmarkEnd w:id="77"/>
      <w:r w:rsidR="00E548E7" w:rsidRPr="00E5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43" w:rsidRPr="00E548E7" w:rsidRDefault="00450343" w:rsidP="00BC5877">
      <w:pPr>
        <w:pStyle w:val="ConsPlusNormal"/>
        <w:numPr>
          <w:ilvl w:val="1"/>
          <w:numId w:val="26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2" w:name="_Toc433630304"/>
      <w:bookmarkStart w:id="83" w:name="_Toc433632274"/>
      <w:bookmarkStart w:id="84" w:name="_Toc433980690"/>
      <w:r w:rsidRPr="00E548E7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 по форме согласно приложению № 6 к настоящему Регламенту.</w:t>
      </w:r>
      <w:bookmarkEnd w:id="78"/>
      <w:bookmarkEnd w:id="79"/>
      <w:bookmarkEnd w:id="80"/>
      <w:bookmarkEnd w:id="81"/>
      <w:bookmarkEnd w:id="82"/>
      <w:bookmarkEnd w:id="83"/>
      <w:bookmarkEnd w:id="84"/>
    </w:p>
    <w:p w:rsidR="00450343" w:rsidRDefault="00450343" w:rsidP="00450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0343" w:rsidRPr="0010393F" w:rsidRDefault="00450343" w:rsidP="000B435C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5" w:name="_Toc433269068"/>
      <w:bookmarkStart w:id="86" w:name="_Toc433301885"/>
      <w:bookmarkStart w:id="87" w:name="_Toc433980691"/>
      <w:bookmarkStart w:id="88" w:name="_Toc433022600"/>
      <w:bookmarkStart w:id="89" w:name="_Toc433123942"/>
      <w:r w:rsidRPr="0010393F">
        <w:rPr>
          <w:rFonts w:ascii="Times New Roman" w:hAnsi="Times New Roman" w:cs="Times New Roman"/>
          <w:sz w:val="28"/>
          <w:szCs w:val="28"/>
        </w:rPr>
        <w:lastRenderedPageBreak/>
        <w:t>Обращение за оказанием услуги почтовой связью, с использованием средств факсимильной связи или в электронной форме</w:t>
      </w:r>
      <w:bookmarkEnd w:id="85"/>
      <w:bookmarkEnd w:id="86"/>
      <w:bookmarkEnd w:id="87"/>
    </w:p>
    <w:p w:rsidR="00450343" w:rsidRPr="0010393F" w:rsidRDefault="00450343" w:rsidP="000B435C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0" w:name="_Toc433269069"/>
      <w:bookmarkStart w:id="91" w:name="_Toc433301886"/>
      <w:bookmarkStart w:id="92" w:name="_Toc433630306"/>
      <w:bookmarkStart w:id="93" w:name="_Toc433632276"/>
      <w:bookmarkStart w:id="94" w:name="_Toc433980692"/>
      <w:r w:rsidRPr="0010393F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направляет почтовой связью, с использованием средств факсимильной связи или в электронной форме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88"/>
      <w:bookmarkEnd w:id="89"/>
      <w:bookmarkEnd w:id="90"/>
      <w:bookmarkEnd w:id="91"/>
      <w:bookmarkEnd w:id="92"/>
      <w:bookmarkEnd w:id="93"/>
      <w:bookmarkEnd w:id="94"/>
    </w:p>
    <w:p w:rsidR="00450343" w:rsidRPr="0010393F" w:rsidRDefault="00450343" w:rsidP="000B435C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5" w:name="_Toc433269070"/>
      <w:bookmarkStart w:id="96" w:name="_Toc433301887"/>
      <w:bookmarkStart w:id="97" w:name="_Toc433630307"/>
      <w:bookmarkStart w:id="98" w:name="_Toc433632277"/>
      <w:bookmarkStart w:id="99" w:name="_Toc433980693"/>
      <w:bookmarkStart w:id="100" w:name="_Toc433022601"/>
      <w:bookmarkStart w:id="101" w:name="_Toc433123943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</w:t>
      </w:r>
      <w:bookmarkEnd w:id="95"/>
      <w:bookmarkEnd w:id="96"/>
      <w:bookmarkEnd w:id="97"/>
      <w:bookmarkEnd w:id="98"/>
      <w:bookmarkEnd w:id="99"/>
      <w:r w:rsidRPr="0010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43" w:rsidRPr="0010393F" w:rsidRDefault="00450343" w:rsidP="000B435C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2" w:name="_Toc433269071"/>
      <w:bookmarkStart w:id="103" w:name="_Toc433301888"/>
      <w:bookmarkStart w:id="104" w:name="_Toc433630308"/>
      <w:bookmarkStart w:id="105" w:name="_Toc433632278"/>
      <w:bookmarkStart w:id="106" w:name="_Toc433980694"/>
      <w:bookmarkStart w:id="107" w:name="_Toc433022603"/>
      <w:bookmarkStart w:id="108" w:name="_Toc433123945"/>
      <w:bookmarkEnd w:id="100"/>
      <w:bookmarkEnd w:id="101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102"/>
      <w:bookmarkEnd w:id="103"/>
      <w:bookmarkEnd w:id="104"/>
      <w:bookmarkEnd w:id="105"/>
      <w:bookmarkEnd w:id="106"/>
    </w:p>
    <w:p w:rsidR="00450343" w:rsidRPr="0010393F" w:rsidRDefault="00450343" w:rsidP="000B435C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9" w:name="_Toc433269072"/>
      <w:bookmarkStart w:id="110" w:name="_Toc433301889"/>
      <w:bookmarkStart w:id="111" w:name="_Toc433630309"/>
      <w:bookmarkStart w:id="112" w:name="_Toc433632279"/>
      <w:bookmarkStart w:id="113" w:name="_Toc433980695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109"/>
      <w:bookmarkEnd w:id="110"/>
      <w:bookmarkEnd w:id="111"/>
      <w:bookmarkEnd w:id="112"/>
      <w:bookmarkEnd w:id="113"/>
    </w:p>
    <w:p w:rsidR="00450343" w:rsidRPr="0010393F" w:rsidRDefault="00450343" w:rsidP="000B435C">
      <w:pPr>
        <w:keepNext/>
        <w:numPr>
          <w:ilvl w:val="1"/>
          <w:numId w:val="18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4" w:name="_Toc433269073"/>
      <w:bookmarkStart w:id="115" w:name="_Toc433301890"/>
      <w:bookmarkStart w:id="116" w:name="_Toc433630310"/>
      <w:bookmarkStart w:id="117" w:name="_Toc433632280"/>
      <w:bookmarkStart w:id="118" w:name="_Toc433980696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114"/>
      <w:bookmarkEnd w:id="115"/>
      <w:bookmarkEnd w:id="116"/>
      <w:bookmarkEnd w:id="117"/>
      <w:bookmarkEnd w:id="118"/>
    </w:p>
    <w:p w:rsidR="00450343" w:rsidRPr="0010393F" w:rsidRDefault="00450343" w:rsidP="000B435C">
      <w:pPr>
        <w:keepNext/>
        <w:numPr>
          <w:ilvl w:val="1"/>
          <w:numId w:val="18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9" w:name="_Toc433269074"/>
      <w:bookmarkStart w:id="120" w:name="_Toc433301891"/>
      <w:bookmarkStart w:id="121" w:name="_Toc433630311"/>
      <w:bookmarkStart w:id="122" w:name="_Toc433632281"/>
      <w:bookmarkStart w:id="123" w:name="_Toc433980697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119"/>
      <w:bookmarkEnd w:id="120"/>
      <w:bookmarkEnd w:id="121"/>
      <w:bookmarkEnd w:id="122"/>
      <w:bookmarkEnd w:id="123"/>
    </w:p>
    <w:p w:rsidR="00450343" w:rsidRPr="0010393F" w:rsidRDefault="00450343" w:rsidP="000B435C">
      <w:pPr>
        <w:keepNext/>
        <w:numPr>
          <w:ilvl w:val="1"/>
          <w:numId w:val="18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4" w:name="_Toc433269075"/>
      <w:bookmarkStart w:id="125" w:name="_Toc433301892"/>
      <w:bookmarkStart w:id="126" w:name="_Toc433630312"/>
      <w:bookmarkStart w:id="127" w:name="_Toc433632282"/>
      <w:bookmarkStart w:id="128" w:name="_Toc433980698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124"/>
      <w:bookmarkEnd w:id="125"/>
      <w:bookmarkEnd w:id="126"/>
      <w:bookmarkEnd w:id="127"/>
      <w:bookmarkEnd w:id="128"/>
    </w:p>
    <w:p w:rsidR="00450343" w:rsidRPr="0010393F" w:rsidRDefault="00450343" w:rsidP="000B435C">
      <w:pPr>
        <w:keepNext/>
        <w:numPr>
          <w:ilvl w:val="1"/>
          <w:numId w:val="18"/>
        </w:numPr>
        <w:tabs>
          <w:tab w:val="left" w:pos="1134"/>
        </w:tabs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9" w:name="_Toc433269076"/>
      <w:bookmarkStart w:id="130" w:name="_Toc433301893"/>
      <w:bookmarkStart w:id="131" w:name="_Toc433630313"/>
      <w:bookmarkStart w:id="132" w:name="_Toc433632283"/>
      <w:bookmarkStart w:id="133" w:name="_Toc433980699"/>
      <w:r w:rsidRPr="0010393F">
        <w:rPr>
          <w:rFonts w:ascii="Times New Roman" w:hAnsi="Times New Roman" w:cs="Times New Roman"/>
          <w:sz w:val="28"/>
          <w:szCs w:val="28"/>
        </w:rPr>
        <w:t xml:space="preserve">желаемые дату и время получения </w:t>
      </w:r>
      <w:r w:rsidR="00FE4A2B"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129"/>
      <w:bookmarkEnd w:id="130"/>
      <w:bookmarkEnd w:id="131"/>
      <w:bookmarkEnd w:id="132"/>
      <w:bookmarkEnd w:id="133"/>
    </w:p>
    <w:p w:rsidR="00FE4A2B" w:rsidRPr="00FE4A2B" w:rsidRDefault="00FE4A2B" w:rsidP="00FE4A2B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4" w:name="_Toc433980700"/>
      <w:bookmarkStart w:id="135" w:name="_Toc433630320"/>
      <w:bookmarkStart w:id="136" w:name="_Toc433632290"/>
      <w:bookmarkStart w:id="137" w:name="_Toc433022605"/>
      <w:bookmarkStart w:id="138" w:name="_Toc433123947"/>
      <w:bookmarkStart w:id="139" w:name="_Toc433269085"/>
      <w:bookmarkStart w:id="140" w:name="_Toc433301901"/>
      <w:bookmarkEnd w:id="107"/>
      <w:bookmarkEnd w:id="108"/>
      <w:r w:rsidRPr="00FE4A2B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134"/>
    </w:p>
    <w:p w:rsidR="00FE4A2B" w:rsidRPr="00FE4A2B" w:rsidRDefault="00FE4A2B" w:rsidP="00FE4A2B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1" w:name="_Toc433980701"/>
      <w:r w:rsidRPr="00FE4A2B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141"/>
    </w:p>
    <w:p w:rsidR="00FE4A2B" w:rsidRPr="00FE4A2B" w:rsidRDefault="00FE4A2B" w:rsidP="00FE4A2B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2" w:name="_Toc433980702"/>
      <w:r w:rsidRPr="00FE4A2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142"/>
    </w:p>
    <w:p w:rsidR="00FE4A2B" w:rsidRPr="00FE4A2B" w:rsidRDefault="00FE4A2B" w:rsidP="00FE4A2B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3" w:name="_Toc433980703"/>
      <w:r w:rsidRPr="00FE4A2B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143"/>
      <w:r w:rsidRPr="00FE4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B" w:rsidRPr="00FE4A2B" w:rsidRDefault="00FE4A2B" w:rsidP="00FE4A2B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4" w:name="_Toc433980704"/>
      <w:r w:rsidRPr="00FE4A2B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144"/>
    </w:p>
    <w:p w:rsidR="00FE4A2B" w:rsidRPr="00FE4A2B" w:rsidRDefault="00FE4A2B" w:rsidP="00FE4A2B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5" w:name="_Toc433980705"/>
      <w:r w:rsidRPr="00FE4A2B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145"/>
    </w:p>
    <w:p w:rsidR="00E548E7" w:rsidRDefault="00E548E7" w:rsidP="000B435C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6" w:name="_Toc433980706"/>
      <w:r w:rsidRPr="00E548E7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 выдача Заявителю заключения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содержащего рекомендации</w:t>
      </w:r>
      <w:r w:rsidRPr="00E548E7">
        <w:rPr>
          <w:rFonts w:ascii="Times New Roman" w:hAnsi="Times New Roman" w:cs="Times New Roman"/>
          <w:sz w:val="28"/>
          <w:szCs w:val="28"/>
        </w:rPr>
        <w:t xml:space="preserve">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</w:t>
      </w:r>
      <w:r w:rsidRPr="00E548E7">
        <w:rPr>
          <w:rFonts w:ascii="Times New Roman" w:hAnsi="Times New Roman" w:cs="Times New Roman"/>
          <w:sz w:val="28"/>
          <w:szCs w:val="28"/>
        </w:rPr>
        <w:lastRenderedPageBreak/>
        <w:t>самореализации, повышению адаптации к существующим условиям, реализации профессиональной карьеры путем оптимизации психологического состояни</w:t>
      </w:r>
      <w:r>
        <w:rPr>
          <w:rFonts w:ascii="Times New Roman" w:hAnsi="Times New Roman" w:cs="Times New Roman"/>
          <w:sz w:val="28"/>
          <w:szCs w:val="28"/>
        </w:rPr>
        <w:t>я.</w:t>
      </w:r>
      <w:bookmarkEnd w:id="135"/>
      <w:bookmarkEnd w:id="136"/>
      <w:bookmarkEnd w:id="146"/>
      <w:r w:rsidRPr="00E5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8E7" w:rsidRDefault="00E548E7" w:rsidP="000B435C">
      <w:pPr>
        <w:keepNext/>
        <w:numPr>
          <w:ilvl w:val="1"/>
          <w:numId w:val="17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7" w:name="_Toc433630321"/>
      <w:bookmarkStart w:id="148" w:name="_Toc433632291"/>
      <w:bookmarkStart w:id="149" w:name="_Toc433980707"/>
      <w:r w:rsidRPr="00E548E7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 по форме согласно приложению № 6 к настоящему Регламенту.</w:t>
      </w:r>
      <w:bookmarkEnd w:id="137"/>
      <w:bookmarkEnd w:id="138"/>
      <w:bookmarkEnd w:id="139"/>
      <w:bookmarkEnd w:id="140"/>
      <w:bookmarkEnd w:id="147"/>
      <w:bookmarkEnd w:id="148"/>
      <w:bookmarkEnd w:id="149"/>
    </w:p>
    <w:p w:rsidR="00450343" w:rsidRPr="00E548E7" w:rsidRDefault="00E548E7" w:rsidP="00E548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0343" w:rsidRPr="0010393F" w:rsidRDefault="00450343" w:rsidP="000B435C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0" w:name="_Toc433269086"/>
      <w:bookmarkStart w:id="151" w:name="_Toc433301902"/>
      <w:bookmarkStart w:id="152" w:name="_Toc433980708"/>
      <w:r w:rsidRPr="0010393F">
        <w:rPr>
          <w:rFonts w:ascii="Times New Roman" w:hAnsi="Times New Roman" w:cs="Times New Roman"/>
          <w:sz w:val="28"/>
          <w:szCs w:val="28"/>
        </w:rPr>
        <w:lastRenderedPageBreak/>
        <w:t>Обращение за оказанием услуги при личном обращении в МФЦ</w:t>
      </w:r>
      <w:bookmarkStart w:id="153" w:name="_Toc433022608"/>
      <w:bookmarkStart w:id="154" w:name="_Toc433123950"/>
      <w:bookmarkEnd w:id="150"/>
      <w:bookmarkEnd w:id="151"/>
      <w:bookmarkEnd w:id="152"/>
    </w:p>
    <w:p w:rsidR="00450343" w:rsidRPr="0010393F" w:rsidRDefault="00450343" w:rsidP="000B435C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5" w:name="_Toc433269087"/>
      <w:bookmarkStart w:id="156" w:name="_Toc433301903"/>
      <w:bookmarkStart w:id="157" w:name="_Toc433630323"/>
      <w:bookmarkStart w:id="158" w:name="_Toc433632293"/>
      <w:bookmarkStart w:id="159" w:name="_Toc433980709"/>
      <w:r w:rsidRPr="0010393F">
        <w:rPr>
          <w:rFonts w:ascii="Times New Roman" w:hAnsi="Times New Roman" w:cs="Times New Roman"/>
          <w:sz w:val="28"/>
          <w:szCs w:val="28"/>
        </w:rPr>
        <w:t xml:space="preserve">При обращении Заявителя в МФЦ обеспечивается передача заявления в Центр занятости в порядке и сроки, установленные соглашением о взаимодействии между МФЦ и </w:t>
      </w:r>
      <w:r w:rsidR="00605D79">
        <w:rPr>
          <w:rFonts w:ascii="Times New Roman" w:hAnsi="Times New Roman" w:cs="Times New Roman"/>
          <w:sz w:val="28"/>
          <w:szCs w:val="28"/>
        </w:rPr>
        <w:t>Министерством</w:t>
      </w:r>
      <w:r w:rsidRPr="0010393F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регистрации Заявления в МФЦ.</w:t>
      </w:r>
      <w:bookmarkEnd w:id="153"/>
      <w:bookmarkEnd w:id="154"/>
      <w:bookmarkEnd w:id="155"/>
      <w:bookmarkEnd w:id="156"/>
      <w:bookmarkEnd w:id="157"/>
      <w:bookmarkEnd w:id="158"/>
      <w:bookmarkEnd w:id="159"/>
    </w:p>
    <w:p w:rsidR="00450343" w:rsidRPr="0010393F" w:rsidRDefault="00450343" w:rsidP="000B435C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0" w:name="_Toc433022609"/>
      <w:bookmarkStart w:id="161" w:name="_Toc433123951"/>
      <w:bookmarkStart w:id="162" w:name="_Toc433269088"/>
      <w:bookmarkStart w:id="163" w:name="_Toc433301904"/>
      <w:bookmarkStart w:id="164" w:name="_Toc433630324"/>
      <w:bookmarkStart w:id="165" w:name="_Toc433632294"/>
      <w:bookmarkStart w:id="166" w:name="_Toc433980710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160"/>
      <w:bookmarkEnd w:id="161"/>
      <w:bookmarkEnd w:id="162"/>
      <w:bookmarkEnd w:id="163"/>
      <w:bookmarkEnd w:id="164"/>
      <w:bookmarkEnd w:id="165"/>
      <w:bookmarkEnd w:id="166"/>
    </w:p>
    <w:p w:rsidR="00450343" w:rsidRPr="0010393F" w:rsidRDefault="00450343" w:rsidP="000B435C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7" w:name="_Toc433269089"/>
      <w:bookmarkStart w:id="168" w:name="_Toc433301905"/>
      <w:bookmarkStart w:id="169" w:name="_Toc433630325"/>
      <w:bookmarkStart w:id="170" w:name="_Toc433632295"/>
      <w:bookmarkStart w:id="171" w:name="_Toc433980711"/>
      <w:bookmarkStart w:id="172" w:name="_Toc433022610"/>
      <w:bookmarkStart w:id="173" w:name="_Toc433123952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167"/>
      <w:bookmarkEnd w:id="168"/>
      <w:bookmarkEnd w:id="169"/>
      <w:bookmarkEnd w:id="170"/>
      <w:bookmarkEnd w:id="171"/>
    </w:p>
    <w:p w:rsidR="00450343" w:rsidRPr="0010393F" w:rsidRDefault="00450343" w:rsidP="000B435C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4" w:name="_Toc433269090"/>
      <w:bookmarkStart w:id="175" w:name="_Toc433301906"/>
      <w:bookmarkStart w:id="176" w:name="_Toc433630326"/>
      <w:bookmarkStart w:id="177" w:name="_Toc433632296"/>
      <w:bookmarkStart w:id="178" w:name="_Toc433980712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174"/>
      <w:bookmarkEnd w:id="175"/>
      <w:bookmarkEnd w:id="176"/>
      <w:bookmarkEnd w:id="177"/>
      <w:bookmarkEnd w:id="178"/>
    </w:p>
    <w:p w:rsidR="00450343" w:rsidRPr="0010393F" w:rsidRDefault="00450343" w:rsidP="00605D79">
      <w:pPr>
        <w:keepNext/>
        <w:numPr>
          <w:ilvl w:val="1"/>
          <w:numId w:val="28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79" w:name="_Toc433269091"/>
      <w:bookmarkStart w:id="180" w:name="_Toc433301907"/>
      <w:bookmarkStart w:id="181" w:name="_Toc433630327"/>
      <w:bookmarkStart w:id="182" w:name="_Toc433632297"/>
      <w:bookmarkStart w:id="183" w:name="_Toc433980713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179"/>
      <w:bookmarkEnd w:id="180"/>
      <w:bookmarkEnd w:id="181"/>
      <w:bookmarkEnd w:id="182"/>
      <w:bookmarkEnd w:id="183"/>
    </w:p>
    <w:p w:rsidR="00450343" w:rsidRPr="0010393F" w:rsidRDefault="00450343" w:rsidP="00605D79">
      <w:pPr>
        <w:keepNext/>
        <w:numPr>
          <w:ilvl w:val="1"/>
          <w:numId w:val="28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4" w:name="_Toc433269092"/>
      <w:bookmarkStart w:id="185" w:name="_Toc433301908"/>
      <w:bookmarkStart w:id="186" w:name="_Toc433630328"/>
      <w:bookmarkStart w:id="187" w:name="_Toc433632298"/>
      <w:bookmarkStart w:id="188" w:name="_Toc433980714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184"/>
      <w:bookmarkEnd w:id="185"/>
      <w:bookmarkEnd w:id="186"/>
      <w:bookmarkEnd w:id="187"/>
      <w:bookmarkEnd w:id="188"/>
    </w:p>
    <w:p w:rsidR="00450343" w:rsidRPr="0010393F" w:rsidRDefault="00450343" w:rsidP="00605D79">
      <w:pPr>
        <w:keepNext/>
        <w:numPr>
          <w:ilvl w:val="1"/>
          <w:numId w:val="28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9" w:name="_Toc433269093"/>
      <w:bookmarkStart w:id="190" w:name="_Toc433301909"/>
      <w:bookmarkStart w:id="191" w:name="_Toc433630329"/>
      <w:bookmarkStart w:id="192" w:name="_Toc433632299"/>
      <w:bookmarkStart w:id="193" w:name="_Toc433980715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189"/>
      <w:bookmarkEnd w:id="190"/>
      <w:bookmarkEnd w:id="191"/>
      <w:bookmarkEnd w:id="192"/>
      <w:bookmarkEnd w:id="193"/>
    </w:p>
    <w:p w:rsidR="00450343" w:rsidRPr="0010393F" w:rsidRDefault="00450343" w:rsidP="00605D79">
      <w:pPr>
        <w:keepNext/>
        <w:numPr>
          <w:ilvl w:val="1"/>
          <w:numId w:val="28"/>
        </w:numPr>
        <w:spacing w:before="240" w:after="6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4" w:name="_Toc433269094"/>
      <w:bookmarkStart w:id="195" w:name="_Toc433301910"/>
      <w:bookmarkStart w:id="196" w:name="_Toc433630330"/>
      <w:bookmarkStart w:id="197" w:name="_Toc433632300"/>
      <w:bookmarkStart w:id="198" w:name="_Toc433980716"/>
      <w:r w:rsidRPr="0010393F">
        <w:rPr>
          <w:rFonts w:ascii="Times New Roman" w:hAnsi="Times New Roman" w:cs="Times New Roman"/>
          <w:sz w:val="28"/>
          <w:szCs w:val="28"/>
        </w:rPr>
        <w:t xml:space="preserve">желаемые дату и время получения </w:t>
      </w:r>
      <w:r w:rsidR="00605D79"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194"/>
      <w:bookmarkEnd w:id="195"/>
      <w:bookmarkEnd w:id="196"/>
      <w:bookmarkEnd w:id="197"/>
      <w:bookmarkEnd w:id="198"/>
    </w:p>
    <w:p w:rsidR="00FE4A2B" w:rsidRP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9" w:name="_Toc433980717"/>
      <w:bookmarkEnd w:id="172"/>
      <w:bookmarkEnd w:id="173"/>
      <w:r w:rsidRPr="00FE4A2B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199"/>
    </w:p>
    <w:p w:rsidR="00FE4A2B" w:rsidRP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0" w:name="_Toc433980718"/>
      <w:r w:rsidRPr="00FE4A2B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200"/>
    </w:p>
    <w:p w:rsidR="00FE4A2B" w:rsidRP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1" w:name="_Toc433980719"/>
      <w:r w:rsidRPr="00FE4A2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201"/>
    </w:p>
    <w:p w:rsidR="00FE4A2B" w:rsidRP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2" w:name="_Toc433980720"/>
      <w:r w:rsidRPr="00FE4A2B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202"/>
      <w:r w:rsidRPr="00FE4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B" w:rsidRP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3" w:name="_Toc433980721"/>
      <w:r w:rsidRPr="00FE4A2B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203"/>
    </w:p>
    <w:p w:rsidR="00FE4A2B" w:rsidRP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4" w:name="_Toc433980722"/>
      <w:r w:rsidRPr="00FE4A2B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204"/>
    </w:p>
    <w:p w:rsid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5" w:name="_Toc433980723"/>
      <w:r w:rsidRPr="00E548E7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 выдача Заявителю заключения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содержащего рекомендации</w:t>
      </w:r>
      <w:r w:rsidRPr="00E548E7">
        <w:rPr>
          <w:rFonts w:ascii="Times New Roman" w:hAnsi="Times New Roman" w:cs="Times New Roman"/>
          <w:sz w:val="28"/>
          <w:szCs w:val="28"/>
        </w:rPr>
        <w:t xml:space="preserve">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</w:t>
      </w:r>
      <w:r w:rsidRPr="00E548E7">
        <w:rPr>
          <w:rFonts w:ascii="Times New Roman" w:hAnsi="Times New Roman" w:cs="Times New Roman"/>
          <w:sz w:val="28"/>
          <w:szCs w:val="28"/>
        </w:rPr>
        <w:lastRenderedPageBreak/>
        <w:t>самореализации, повышению адаптации к существующим условиям, реализации профессиональной карьеры путем оптимизации психологического состояни</w:t>
      </w:r>
      <w:r>
        <w:rPr>
          <w:rFonts w:ascii="Times New Roman" w:hAnsi="Times New Roman" w:cs="Times New Roman"/>
          <w:sz w:val="28"/>
          <w:szCs w:val="28"/>
        </w:rPr>
        <w:t>я.</w:t>
      </w:r>
      <w:bookmarkEnd w:id="205"/>
      <w:r w:rsidRPr="00E5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B" w:rsidRDefault="00FE4A2B" w:rsidP="00FE4A2B">
      <w:pPr>
        <w:keepNext/>
        <w:numPr>
          <w:ilvl w:val="1"/>
          <w:numId w:val="19"/>
        </w:numPr>
        <w:spacing w:before="240" w:after="60" w:line="240" w:lineRule="auto"/>
        <w:ind w:left="0"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6" w:name="_Toc433980724"/>
      <w:r w:rsidRPr="00E548E7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 по форме согласно приложению № 6 к настоящему Регламенту.</w:t>
      </w:r>
      <w:bookmarkEnd w:id="206"/>
    </w:p>
    <w:p w:rsidR="00450343" w:rsidRDefault="00450343" w:rsidP="00450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0343" w:rsidRDefault="00450343" w:rsidP="000B435C">
      <w:pPr>
        <w:pStyle w:val="a3"/>
        <w:keepNext/>
        <w:numPr>
          <w:ilvl w:val="0"/>
          <w:numId w:val="13"/>
        </w:numPr>
        <w:spacing w:before="240" w:after="60" w:line="240" w:lineRule="auto"/>
        <w:ind w:left="0" w:firstLine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207" w:name="_Toc433269104"/>
      <w:bookmarkStart w:id="208" w:name="_Toc433301919"/>
      <w:bookmarkStart w:id="209" w:name="_Toc433980725"/>
      <w:r w:rsidRPr="0010393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lastRenderedPageBreak/>
        <w:t>Обращение через Портал государственных и муниципальных услуг Московской области без подписания Заявления электронной подпись</w:t>
      </w:r>
      <w:bookmarkStart w:id="210" w:name="_Toc431376979"/>
      <w:bookmarkStart w:id="211" w:name="_Toc431380159"/>
      <w:r w:rsidRPr="0010393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ю</w:t>
      </w:r>
      <w:bookmarkStart w:id="212" w:name="_Toc432417270"/>
      <w:bookmarkStart w:id="213" w:name="_Toc433022593"/>
      <w:bookmarkStart w:id="214" w:name="_Toc433123935"/>
      <w:bookmarkEnd w:id="207"/>
      <w:bookmarkEnd w:id="208"/>
      <w:bookmarkEnd w:id="209"/>
    </w:p>
    <w:p w:rsidR="00450343" w:rsidRPr="0010393F" w:rsidRDefault="00450343" w:rsidP="00450343">
      <w:pPr>
        <w:pStyle w:val="a3"/>
        <w:keepNext/>
        <w:spacing w:before="240" w:after="60" w:line="240" w:lineRule="auto"/>
        <w:ind w:left="0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</w:p>
    <w:p w:rsidR="00450343" w:rsidRPr="0010393F" w:rsidRDefault="00450343" w:rsidP="000B435C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bookmarkStart w:id="215" w:name="_Toc433269105"/>
      <w:bookmarkStart w:id="216" w:name="_Toc433301920"/>
      <w:bookmarkStart w:id="217" w:name="_Toc433630340"/>
      <w:bookmarkStart w:id="218" w:name="_Toc433632310"/>
      <w:bookmarkStart w:id="219" w:name="_Toc433980726"/>
      <w:r w:rsidRPr="0010393F">
        <w:rPr>
          <w:rFonts w:ascii="Times New Roman" w:hAnsi="Times New Roman" w:cs="Times New Roman"/>
          <w:sz w:val="28"/>
          <w:szCs w:val="28"/>
        </w:rPr>
        <w:t xml:space="preserve">Для получения услуги Заявитель подает предварительную заявку на оказание услуги путем заполнения формы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 на Портале</w:t>
      </w:r>
      <w:bookmarkEnd w:id="210"/>
      <w:bookmarkEnd w:id="211"/>
      <w:bookmarkEnd w:id="212"/>
      <w:bookmarkEnd w:id="213"/>
      <w:r w:rsidRPr="0010393F">
        <w:rPr>
          <w:rFonts w:ascii="Times New Roman" w:hAnsi="Times New Roman" w:cs="Times New Roman"/>
          <w:sz w:val="28"/>
          <w:szCs w:val="28"/>
        </w:rPr>
        <w:t>.</w:t>
      </w:r>
      <w:bookmarkEnd w:id="214"/>
      <w:bookmarkEnd w:id="215"/>
      <w:bookmarkEnd w:id="216"/>
      <w:bookmarkEnd w:id="217"/>
      <w:bookmarkEnd w:id="218"/>
      <w:bookmarkEnd w:id="219"/>
    </w:p>
    <w:p w:rsidR="00450343" w:rsidRPr="0010393F" w:rsidRDefault="00450343" w:rsidP="000B435C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0" w:name="_Toc431376980"/>
      <w:bookmarkStart w:id="221" w:name="_Toc431380160"/>
      <w:bookmarkStart w:id="222" w:name="_Toc432417271"/>
      <w:bookmarkStart w:id="223" w:name="_Toc433022594"/>
      <w:bookmarkStart w:id="224" w:name="_Toc433123936"/>
      <w:bookmarkStart w:id="225" w:name="_Toc433269106"/>
      <w:bookmarkStart w:id="226" w:name="_Toc433301921"/>
      <w:bookmarkStart w:id="227" w:name="_Toc433630341"/>
      <w:bookmarkStart w:id="228" w:name="_Toc433632311"/>
      <w:bookmarkStart w:id="229" w:name="_Toc433980727"/>
      <w:r w:rsidRPr="0010393F">
        <w:rPr>
          <w:rFonts w:ascii="Times New Roman" w:hAnsi="Times New Roman" w:cs="Times New Roman"/>
          <w:sz w:val="28"/>
          <w:szCs w:val="28"/>
        </w:rPr>
        <w:t>Заявитель уведомляется о получении Заявления путем направления Заявителю сообщения в личном кабинете на Портале с указанием входящего регистрационного номера Заявления, даты получения Центром занятости Заявления.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450343" w:rsidRPr="0010393F" w:rsidRDefault="00450343" w:rsidP="000B435C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0" w:name="_Toc433269107"/>
      <w:bookmarkStart w:id="231" w:name="_Toc433301922"/>
      <w:bookmarkStart w:id="232" w:name="_Toc433630342"/>
      <w:bookmarkStart w:id="233" w:name="_Toc433632312"/>
      <w:bookmarkStart w:id="234" w:name="_Toc433980728"/>
      <w:bookmarkStart w:id="235" w:name="_Toc432417272"/>
      <w:bookmarkStart w:id="236" w:name="_Toc433022595"/>
      <w:bookmarkStart w:id="237" w:name="_Toc433123937"/>
      <w:r w:rsidRPr="0010393F">
        <w:rPr>
          <w:rFonts w:ascii="Times New Roman" w:hAnsi="Times New Roman" w:cs="Times New Roman"/>
          <w:sz w:val="28"/>
          <w:szCs w:val="28"/>
        </w:rPr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  <w:bookmarkEnd w:id="230"/>
      <w:bookmarkEnd w:id="231"/>
      <w:bookmarkEnd w:id="232"/>
      <w:bookmarkEnd w:id="233"/>
      <w:bookmarkEnd w:id="234"/>
    </w:p>
    <w:p w:rsidR="00450343" w:rsidRPr="0010393F" w:rsidRDefault="00450343" w:rsidP="000B435C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38" w:name="_Toc433269108"/>
      <w:bookmarkStart w:id="239" w:name="_Toc433301923"/>
      <w:bookmarkStart w:id="240" w:name="_Toc433630343"/>
      <w:bookmarkStart w:id="241" w:name="_Toc433632313"/>
      <w:bookmarkStart w:id="242" w:name="_Toc433980729"/>
      <w:bookmarkStart w:id="243" w:name="_Toc433022596"/>
      <w:bookmarkStart w:id="244" w:name="_Toc433123938"/>
      <w:bookmarkEnd w:id="235"/>
      <w:bookmarkEnd w:id="236"/>
      <w:bookmarkEnd w:id="237"/>
      <w:r w:rsidRPr="0010393F">
        <w:rPr>
          <w:rFonts w:ascii="Times New Roman" w:hAnsi="Times New Roman" w:cs="Times New Roman"/>
          <w:sz w:val="28"/>
          <w:szCs w:val="28"/>
        </w:rPr>
        <w:t>Согласование с Заявителем даты и времени предоставления Услуги осуществляется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  <w:bookmarkEnd w:id="238"/>
      <w:bookmarkEnd w:id="239"/>
      <w:bookmarkEnd w:id="240"/>
      <w:bookmarkEnd w:id="241"/>
      <w:bookmarkEnd w:id="242"/>
    </w:p>
    <w:p w:rsidR="00450343" w:rsidRPr="0010393F" w:rsidRDefault="00450343" w:rsidP="000B435C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45" w:name="_Toc433269109"/>
      <w:bookmarkStart w:id="246" w:name="_Toc433301924"/>
      <w:bookmarkStart w:id="247" w:name="_Toc433630344"/>
      <w:bookmarkStart w:id="248" w:name="_Toc433632314"/>
      <w:bookmarkStart w:id="249" w:name="_Toc433980730"/>
      <w:r w:rsidRPr="0010393F">
        <w:rPr>
          <w:rFonts w:ascii="Times New Roman" w:hAnsi="Times New Roman" w:cs="Times New Roman"/>
          <w:sz w:val="28"/>
          <w:szCs w:val="28"/>
        </w:rPr>
        <w:t>Для осуществления предварительной записи Заявитель сообщает о себе следующие данные:</w:t>
      </w:r>
      <w:bookmarkEnd w:id="245"/>
      <w:bookmarkEnd w:id="246"/>
      <w:bookmarkEnd w:id="247"/>
      <w:bookmarkEnd w:id="248"/>
      <w:bookmarkEnd w:id="249"/>
    </w:p>
    <w:p w:rsidR="00450343" w:rsidRPr="0010393F" w:rsidRDefault="00450343" w:rsidP="00FE4A2B">
      <w:pPr>
        <w:pStyle w:val="a3"/>
        <w:keepNext/>
        <w:numPr>
          <w:ilvl w:val="1"/>
          <w:numId w:val="2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50" w:name="_Toc433269110"/>
      <w:bookmarkStart w:id="251" w:name="_Toc433301925"/>
      <w:bookmarkStart w:id="252" w:name="_Toc433630345"/>
      <w:bookmarkStart w:id="253" w:name="_Toc433632315"/>
      <w:bookmarkStart w:id="254" w:name="_Toc433980731"/>
      <w:r w:rsidRPr="0010393F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  <w:bookmarkEnd w:id="250"/>
      <w:bookmarkEnd w:id="251"/>
      <w:bookmarkEnd w:id="252"/>
      <w:bookmarkEnd w:id="253"/>
      <w:bookmarkEnd w:id="254"/>
    </w:p>
    <w:p w:rsidR="00450343" w:rsidRPr="0010393F" w:rsidRDefault="00450343" w:rsidP="00FE4A2B">
      <w:pPr>
        <w:pStyle w:val="a3"/>
        <w:keepNext/>
        <w:numPr>
          <w:ilvl w:val="1"/>
          <w:numId w:val="2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55" w:name="_Toc433269111"/>
      <w:bookmarkStart w:id="256" w:name="_Toc433301926"/>
      <w:bookmarkStart w:id="257" w:name="_Toc433630346"/>
      <w:bookmarkStart w:id="258" w:name="_Toc433632316"/>
      <w:bookmarkStart w:id="259" w:name="_Toc433980732"/>
      <w:r w:rsidRPr="0010393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  <w:bookmarkEnd w:id="255"/>
      <w:bookmarkEnd w:id="256"/>
      <w:bookmarkEnd w:id="257"/>
      <w:bookmarkEnd w:id="258"/>
      <w:bookmarkEnd w:id="259"/>
    </w:p>
    <w:p w:rsidR="00450343" w:rsidRPr="0010393F" w:rsidRDefault="00450343" w:rsidP="00FE4A2B">
      <w:pPr>
        <w:pStyle w:val="a3"/>
        <w:keepNext/>
        <w:numPr>
          <w:ilvl w:val="1"/>
          <w:numId w:val="2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0" w:name="_Toc433269112"/>
      <w:bookmarkStart w:id="261" w:name="_Toc433301927"/>
      <w:bookmarkStart w:id="262" w:name="_Toc433630347"/>
      <w:bookmarkStart w:id="263" w:name="_Toc433632317"/>
      <w:bookmarkStart w:id="264" w:name="_Toc433980733"/>
      <w:r w:rsidRPr="0010393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  <w:bookmarkEnd w:id="260"/>
      <w:bookmarkEnd w:id="261"/>
      <w:bookmarkEnd w:id="262"/>
      <w:bookmarkEnd w:id="263"/>
      <w:bookmarkEnd w:id="264"/>
    </w:p>
    <w:p w:rsidR="00450343" w:rsidRPr="0010393F" w:rsidRDefault="00450343" w:rsidP="00FE4A2B">
      <w:pPr>
        <w:pStyle w:val="a3"/>
        <w:keepNext/>
        <w:numPr>
          <w:ilvl w:val="1"/>
          <w:numId w:val="27"/>
        </w:numPr>
        <w:spacing w:before="240" w:after="6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65" w:name="_Toc433269113"/>
      <w:bookmarkStart w:id="266" w:name="_Toc433301928"/>
      <w:bookmarkStart w:id="267" w:name="_Toc433630348"/>
      <w:bookmarkStart w:id="268" w:name="_Toc433632318"/>
      <w:bookmarkStart w:id="269" w:name="_Toc433980734"/>
      <w:r w:rsidRPr="0010393F">
        <w:rPr>
          <w:rFonts w:ascii="Times New Roman" w:hAnsi="Times New Roman" w:cs="Times New Roman"/>
          <w:sz w:val="28"/>
          <w:szCs w:val="28"/>
        </w:rPr>
        <w:t xml:space="preserve">желаемые дату и время получения </w:t>
      </w:r>
      <w:r w:rsidR="00605D79">
        <w:rPr>
          <w:rFonts w:ascii="Times New Roman" w:hAnsi="Times New Roman" w:cs="Times New Roman"/>
          <w:sz w:val="28"/>
          <w:szCs w:val="28"/>
        </w:rPr>
        <w:t>У</w:t>
      </w:r>
      <w:r w:rsidRPr="0010393F">
        <w:rPr>
          <w:rFonts w:ascii="Times New Roman" w:hAnsi="Times New Roman" w:cs="Times New Roman"/>
          <w:sz w:val="28"/>
          <w:szCs w:val="28"/>
        </w:rPr>
        <w:t>слуги.</w:t>
      </w:r>
      <w:bookmarkEnd w:id="265"/>
      <w:bookmarkEnd w:id="266"/>
      <w:bookmarkEnd w:id="267"/>
      <w:bookmarkEnd w:id="268"/>
      <w:bookmarkEnd w:id="269"/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0" w:name="_Toc433980735"/>
      <w:bookmarkEnd w:id="243"/>
      <w:bookmarkEnd w:id="244"/>
      <w:r w:rsidRPr="00FE4A2B">
        <w:rPr>
          <w:rFonts w:ascii="Times New Roman" w:hAnsi="Times New Roman" w:cs="Times New Roman"/>
          <w:sz w:val="28"/>
          <w:szCs w:val="28"/>
        </w:rPr>
        <w:t>Для согласования даты и времени получения услуги происходит связь с Заявителем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  <w:bookmarkEnd w:id="270"/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1" w:name="_Toc433980736"/>
      <w:r w:rsidRPr="00FE4A2B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bookmarkEnd w:id="271"/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2" w:name="_Toc433980737"/>
      <w:r w:rsidRPr="00FE4A2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  <w:bookmarkEnd w:id="272"/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3" w:name="_Toc433980738"/>
      <w:r w:rsidRPr="00FE4A2B">
        <w:rPr>
          <w:rFonts w:ascii="Times New Roman" w:hAnsi="Times New Roman" w:cs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  <w:bookmarkEnd w:id="273"/>
      <w:r w:rsidRPr="00FE4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4" w:name="_Toc433980739"/>
      <w:r w:rsidRPr="00FE4A2B">
        <w:rPr>
          <w:rFonts w:ascii="Times New Roman" w:hAnsi="Times New Roman" w:cs="Times New Roman"/>
          <w:sz w:val="28"/>
          <w:szCs w:val="28"/>
        </w:rPr>
        <w:t>При обращении в Центр занятости согласно предварительной записи осуществляется рассмотрение документов и принятие решения о предоставлении или об отказе в предоставлении Услуги.</w:t>
      </w:r>
      <w:bookmarkEnd w:id="274"/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5" w:name="_Toc433980740"/>
      <w:r w:rsidRPr="00FE4A2B">
        <w:rPr>
          <w:rFonts w:ascii="Times New Roman" w:hAnsi="Times New Roman" w:cs="Times New Roman"/>
          <w:sz w:val="28"/>
          <w:szCs w:val="28"/>
        </w:rPr>
        <w:t>При принятии решения о предоставлении Услуги осуществляются административные процедуры согласно пункту 21.1. настоящего Регламента.</w:t>
      </w:r>
      <w:bookmarkEnd w:id="275"/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6" w:name="_Toc433980741"/>
      <w:r w:rsidRPr="00FE4A2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государственной услуги является выдача Заявителю заключения о предоставлении государственной услуги, содержащего </w:t>
      </w:r>
      <w:r w:rsidRPr="00FE4A2B">
        <w:rPr>
          <w:rFonts w:ascii="Times New Roman" w:hAnsi="Times New Roman" w:cs="Times New Roman"/>
          <w:sz w:val="28"/>
          <w:szCs w:val="28"/>
        </w:rPr>
        <w:lastRenderedPageBreak/>
        <w:t>рекомендации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</w:r>
      <w:bookmarkEnd w:id="276"/>
      <w:r w:rsidRPr="00FE4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A2B" w:rsidRPr="00FE4A2B" w:rsidRDefault="00FE4A2B" w:rsidP="00FE4A2B">
      <w:pPr>
        <w:pStyle w:val="a3"/>
        <w:keepNext/>
        <w:numPr>
          <w:ilvl w:val="1"/>
          <w:numId w:val="21"/>
        </w:numPr>
        <w:spacing w:before="240" w:after="6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77" w:name="_Toc433980742"/>
      <w:r w:rsidRPr="00FE4A2B">
        <w:rPr>
          <w:rFonts w:ascii="Times New Roman" w:hAnsi="Times New Roman" w:cs="Times New Roman"/>
          <w:sz w:val="28"/>
          <w:szCs w:val="28"/>
        </w:rPr>
        <w:t>Результат предоставления Услуги оформляется по форме согласно приложению № 6 к настоящему Регламенту.</w:t>
      </w:r>
      <w:bookmarkEnd w:id="277"/>
    </w:p>
    <w:p w:rsidR="00897ACF" w:rsidRPr="00897ACF" w:rsidRDefault="00897ACF" w:rsidP="00897ACF">
      <w:pPr>
        <w:pStyle w:val="a3"/>
        <w:keepNext/>
        <w:spacing w:after="0" w:line="240" w:lineRule="auto"/>
        <w:ind w:left="792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D0385" w:rsidRDefault="00AD0385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082" w:rsidRDefault="00547082" w:rsidP="00277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47082"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CE5FD4" w:rsidRDefault="002E48AA" w:rsidP="00CE5FD4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CE5FD4" w:rsidRPr="00425BCE" w:rsidRDefault="00CE5FD4" w:rsidP="00CE5FD4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CE5FD4" w:rsidRPr="00425BCE" w:rsidRDefault="00CE5FD4" w:rsidP="00CE5FD4">
      <w:pPr>
        <w:spacing w:after="0" w:line="240" w:lineRule="auto"/>
        <w:ind w:left="9498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AD0385" w:rsidRPr="00AD0385" w:rsidRDefault="00AD0385" w:rsidP="00277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7082" w:rsidRPr="00547082" w:rsidRDefault="00547082" w:rsidP="005470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78" w:name="_Toc427395114"/>
      <w:bookmarkStart w:id="279" w:name="_Toc433980743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278"/>
      <w:bookmarkEnd w:id="279"/>
    </w:p>
    <w:p w:rsidR="00547082" w:rsidRPr="00547082" w:rsidRDefault="00547082" w:rsidP="0054708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082" w:rsidRPr="00547082" w:rsidRDefault="00547082" w:rsidP="0054708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80" w:name="_Toc427395115"/>
      <w:bookmarkStart w:id="281" w:name="_Toc433980744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при личном обращении Заявителя в </w:t>
      </w:r>
      <w:bookmarkEnd w:id="280"/>
      <w:r w:rsidRPr="00547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Центр занятости</w:t>
      </w:r>
      <w:bookmarkEnd w:id="281"/>
    </w:p>
    <w:p w:rsidR="00547082" w:rsidRDefault="00547082" w:rsidP="00547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7"/>
        <w:tblW w:w="14567" w:type="dxa"/>
        <w:tblLayout w:type="fixed"/>
        <w:tblLook w:val="04A0"/>
      </w:tblPr>
      <w:tblGrid>
        <w:gridCol w:w="2235"/>
        <w:gridCol w:w="3118"/>
        <w:gridCol w:w="1986"/>
        <w:gridCol w:w="7228"/>
      </w:tblGrid>
      <w:tr w:rsidR="00144F8E" w:rsidRPr="00AD181E" w:rsidTr="00144F8E">
        <w:tc>
          <w:tcPr>
            <w:tcW w:w="2235" w:type="dxa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Место выполнения процедуры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7228" w:type="dxa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Содержание действия</w:t>
            </w:r>
          </w:p>
        </w:tc>
      </w:tr>
      <w:tr w:rsidR="00144F8E" w:rsidRPr="00AD181E" w:rsidTr="00144F8E">
        <w:trPr>
          <w:trHeight w:val="846"/>
        </w:trPr>
        <w:tc>
          <w:tcPr>
            <w:tcW w:w="2235" w:type="dxa"/>
            <w:vMerge w:val="restart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Центр занятости</w:t>
            </w:r>
          </w:p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144F8E" w:rsidRPr="00FE57F1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FE57F1">
              <w:rPr>
                <w:sz w:val="28"/>
                <w:szCs w:val="28"/>
              </w:rPr>
              <w:t>Анализ сведений о Заявителе, содержащихся в регистре получателей государственных услуг в сфере занятости населения (далее – Регистр).</w:t>
            </w:r>
          </w:p>
        </w:tc>
        <w:tc>
          <w:tcPr>
            <w:tcW w:w="1986" w:type="dxa"/>
            <w:vMerge w:val="restart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соответствия личности Заявителя документу, удостоверяющему личность:</w:t>
            </w:r>
          </w:p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Документ проверяется на соответствие требованиям, указанным </w:t>
            </w:r>
            <w:r w:rsidRPr="009266CE">
              <w:rPr>
                <w:sz w:val="28"/>
                <w:szCs w:val="28"/>
              </w:rPr>
              <w:t xml:space="preserve">в приложении № </w:t>
            </w:r>
            <w:r>
              <w:rPr>
                <w:sz w:val="28"/>
                <w:szCs w:val="28"/>
              </w:rPr>
              <w:t>3</w:t>
            </w:r>
            <w:r w:rsidRPr="00AD181E">
              <w:rPr>
                <w:sz w:val="28"/>
                <w:szCs w:val="28"/>
              </w:rPr>
              <w:t xml:space="preserve"> к Регламенту;</w:t>
            </w:r>
          </w:p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>В случае несоответствия документа требованиям или е</w:t>
            </w:r>
            <w:r>
              <w:rPr>
                <w:sz w:val="28"/>
                <w:szCs w:val="28"/>
              </w:rPr>
              <w:t>го отсутствия – информирование З</w:t>
            </w:r>
            <w:r w:rsidRPr="00AD181E">
              <w:rPr>
                <w:sz w:val="28"/>
                <w:szCs w:val="28"/>
              </w:rPr>
              <w:t>аявителя о необходимости предъявления документа для предоставления Услуги и предложение обратиться после приведения документа в соответствие с требованиями</w:t>
            </w: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Проверка соответствия даты и времени обращения </w:t>
            </w:r>
            <w:proofErr w:type="gramStart"/>
            <w:r w:rsidRPr="00AD181E">
              <w:rPr>
                <w:sz w:val="28"/>
                <w:szCs w:val="28"/>
              </w:rPr>
              <w:t>указанным</w:t>
            </w:r>
            <w:proofErr w:type="gramEnd"/>
            <w:r w:rsidRPr="00AD181E">
              <w:rPr>
                <w:sz w:val="28"/>
                <w:szCs w:val="28"/>
              </w:rPr>
              <w:t xml:space="preserve"> в  журнале учета Заявлений.</w:t>
            </w: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81E">
              <w:rPr>
                <w:sz w:val="28"/>
                <w:szCs w:val="28"/>
              </w:rPr>
              <w:t xml:space="preserve">Поиск сведений о Заявителе в </w:t>
            </w:r>
            <w:r w:rsidRPr="00CC4443">
              <w:rPr>
                <w:sz w:val="28"/>
                <w:szCs w:val="28"/>
              </w:rPr>
              <w:t xml:space="preserve">регистре получателей государственных услуг в сфере занятости населения </w:t>
            </w:r>
            <w:r w:rsidRPr="00CC4443">
              <w:rPr>
                <w:sz w:val="28"/>
                <w:szCs w:val="28"/>
              </w:rPr>
              <w:lastRenderedPageBreak/>
              <w:t>(далее – Регистр)</w:t>
            </w:r>
            <w:r w:rsidRPr="00AD181E">
              <w:rPr>
                <w:sz w:val="28"/>
                <w:szCs w:val="28"/>
              </w:rPr>
              <w:t>, нахождение соответствующих бланков учетной документации в электронном виде</w:t>
            </w:r>
            <w:r>
              <w:rPr>
                <w:sz w:val="28"/>
                <w:szCs w:val="28"/>
              </w:rPr>
              <w:t xml:space="preserve"> и сверка сведений о Заявителе </w:t>
            </w:r>
            <w:r w:rsidRPr="00AD181E">
              <w:rPr>
                <w:sz w:val="28"/>
                <w:szCs w:val="28"/>
              </w:rPr>
              <w:t>со сведениями, содержащимися в Регистре.</w:t>
            </w: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FE57F1">
              <w:rPr>
                <w:sz w:val="28"/>
                <w:szCs w:val="28"/>
              </w:rPr>
              <w:t xml:space="preserve">При наличии оснований для отказа </w:t>
            </w:r>
            <w:r>
              <w:rPr>
                <w:sz w:val="28"/>
                <w:szCs w:val="28"/>
              </w:rPr>
              <w:t>п</w:t>
            </w:r>
            <w:r w:rsidRPr="00AD181E">
              <w:rPr>
                <w:sz w:val="28"/>
                <w:szCs w:val="28"/>
              </w:rPr>
              <w:t>одготовка проекта решения об отказе с обоснованием причин отказа в предоставлении</w:t>
            </w:r>
            <w:proofErr w:type="gramEnd"/>
            <w:r w:rsidRPr="00AD181E">
              <w:rPr>
                <w:sz w:val="28"/>
                <w:szCs w:val="28"/>
              </w:rPr>
              <w:t xml:space="preserve"> Услу</w:t>
            </w:r>
            <w:r>
              <w:rPr>
                <w:sz w:val="28"/>
                <w:szCs w:val="28"/>
              </w:rPr>
              <w:t>ги, подписание его у директора Ц</w:t>
            </w:r>
            <w:r w:rsidRPr="00AD181E">
              <w:rPr>
                <w:sz w:val="28"/>
                <w:szCs w:val="28"/>
              </w:rPr>
              <w:t>ентра занятости и выдача Заявителю.</w:t>
            </w: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AD181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32CCF">
              <w:rPr>
                <w:sz w:val="28"/>
                <w:szCs w:val="28"/>
              </w:rPr>
              <w:t xml:space="preserve">нформирование </w:t>
            </w:r>
            <w:r>
              <w:rPr>
                <w:sz w:val="28"/>
                <w:szCs w:val="28"/>
              </w:rPr>
              <w:t>Заявителя</w:t>
            </w:r>
            <w:r w:rsidRPr="00732CCF">
              <w:rPr>
                <w:sz w:val="28"/>
                <w:szCs w:val="28"/>
              </w:rPr>
              <w:t xml:space="preserve"> о порядке предоставления </w:t>
            </w:r>
            <w:r>
              <w:rPr>
                <w:sz w:val="28"/>
                <w:szCs w:val="28"/>
              </w:rPr>
              <w:t>У</w:t>
            </w:r>
            <w:r w:rsidRPr="00732CCF">
              <w:rPr>
                <w:sz w:val="28"/>
                <w:szCs w:val="28"/>
              </w:rPr>
              <w:t>слуги, формах и графике ее предоставления, на</w:t>
            </w:r>
            <w:r>
              <w:rPr>
                <w:sz w:val="28"/>
                <w:szCs w:val="28"/>
              </w:rPr>
              <w:t>правлениях психологической поддержки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9730BD" w:rsidRPr="009730BD" w:rsidRDefault="009730BD" w:rsidP="009730B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9730BD">
              <w:rPr>
                <w:sz w:val="28"/>
                <w:szCs w:val="28"/>
              </w:rPr>
              <w:t>Допускается предоставление Услуги (части Услуги) привлекаемыми Центрами занятости на договорной основе специалистами, обладающими необходимыми знаниями и опытом работы, навыками оказания психологической поддержки, владеющими методами повышения мотивации безработного к труду, активизации его позиции по поиску работы, оптимизации его психологического состояния, и (или) организациями, которые в установленном законодательством Российской Федерации порядке вправе оказывать соответствующие услуги.</w:t>
            </w:r>
            <w:proofErr w:type="gramEnd"/>
          </w:p>
          <w:p w:rsidR="009730BD" w:rsidRPr="009730BD" w:rsidRDefault="009730BD" w:rsidP="009730B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и</w:t>
            </w:r>
            <w:r w:rsidRPr="009730BD">
              <w:rPr>
                <w:sz w:val="28"/>
                <w:szCs w:val="28"/>
              </w:rPr>
              <w:t>нформирование Заявителя о порядке предоставления Услуги, о направлениях психологической поддержки, методах, методиках, формах тренингов и технологий, используемых при психологической поддержке безработных граждан.</w:t>
            </w:r>
          </w:p>
          <w:p w:rsidR="009730BD" w:rsidRPr="009730BD" w:rsidRDefault="009730BD" w:rsidP="009730B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730BD">
              <w:rPr>
                <w:sz w:val="28"/>
                <w:szCs w:val="28"/>
              </w:rPr>
              <w:t xml:space="preserve">Предложение Заявителю проведение видео- или </w:t>
            </w:r>
            <w:proofErr w:type="gramStart"/>
            <w:r w:rsidRPr="009730BD">
              <w:rPr>
                <w:sz w:val="28"/>
                <w:szCs w:val="28"/>
              </w:rPr>
              <w:t>аудиозаписи</w:t>
            </w:r>
            <w:proofErr w:type="gramEnd"/>
            <w:r w:rsidRPr="009730BD">
              <w:rPr>
                <w:sz w:val="28"/>
                <w:szCs w:val="28"/>
              </w:rPr>
              <w:t xml:space="preserve"> которая используется только для демонстрации ее лично Заявителю.</w:t>
            </w:r>
          </w:p>
          <w:p w:rsidR="009730BD" w:rsidRPr="009730BD" w:rsidRDefault="009730BD" w:rsidP="009730B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730BD">
              <w:rPr>
                <w:sz w:val="28"/>
                <w:szCs w:val="28"/>
              </w:rPr>
              <w:t xml:space="preserve">В случае согласия Заявителя на проведение видео- или аудиозаписи при предоставлении Услуги, </w:t>
            </w:r>
            <w:r>
              <w:rPr>
                <w:sz w:val="28"/>
                <w:szCs w:val="28"/>
              </w:rPr>
              <w:t xml:space="preserve">происходит </w:t>
            </w:r>
            <w:r w:rsidRPr="009730BD">
              <w:rPr>
                <w:sz w:val="28"/>
                <w:szCs w:val="28"/>
              </w:rPr>
              <w:lastRenderedPageBreak/>
              <w:t>подключение соответствующего оборудования.</w:t>
            </w:r>
          </w:p>
          <w:p w:rsidR="009730BD" w:rsidRPr="009730BD" w:rsidRDefault="009730BD" w:rsidP="009730B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730BD">
              <w:rPr>
                <w:sz w:val="28"/>
                <w:szCs w:val="28"/>
              </w:rPr>
              <w:t>Выяснение причин, по которым Заявитель испытывает трудности в поиске подходящей работы и трудоустройстве, а также имеющиеся психологические, личностные и профессиональные проблемы, препятствующие профессиональной самореализации и карьерному росту, в форме беседы.</w:t>
            </w:r>
          </w:p>
          <w:p w:rsidR="00144F8E" w:rsidRPr="00AD181E" w:rsidRDefault="00144F8E" w:rsidP="009730B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144F8E" w:rsidRPr="00144F8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proofErr w:type="gramStart"/>
            <w:r w:rsidRPr="00144F8E">
              <w:rPr>
                <w:sz w:val="28"/>
                <w:szCs w:val="28"/>
              </w:rPr>
              <w:t>Предложение Заявителю пройти тестирование (анкетирование) по методикам, используемым при психологической поддержке безработных граждан,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 и форму предоставления Услуги (групповая или индивидуальная).</w:t>
            </w:r>
            <w:proofErr w:type="gramEnd"/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E631E3" w:rsidRDefault="009730BD" w:rsidP="00B834F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9730BD">
              <w:rPr>
                <w:sz w:val="28"/>
              </w:rPr>
              <w:t>Предложение Заявителю пройти тестирование (анкетирование) и выбрать форму его прохождения – с использованием соответствующего программно-технического комплекса и специализированного оборудования или в простой письменной форме (путем заполнения бланков тестов, анкет).</w:t>
            </w: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144F8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144F8E">
              <w:rPr>
                <w:sz w:val="28"/>
                <w:szCs w:val="28"/>
              </w:rPr>
              <w:t xml:space="preserve">Проведение </w:t>
            </w:r>
            <w:r w:rsidRPr="00144F8E">
              <w:rPr>
                <w:sz w:val="28"/>
                <w:szCs w:val="28"/>
              </w:rPr>
              <w:lastRenderedPageBreak/>
              <w:t>тестирования (анкетирования) по методикам с учетом выбора Заявителем формы его проведения.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E631E3" w:rsidRDefault="009730BD" w:rsidP="00B834F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9730BD">
              <w:rPr>
                <w:sz w:val="28"/>
              </w:rPr>
              <w:t xml:space="preserve">Тестирование (анкетирование) Заявителя </w:t>
            </w:r>
            <w:r>
              <w:rPr>
                <w:sz w:val="28"/>
              </w:rPr>
              <w:t xml:space="preserve">проводится </w:t>
            </w:r>
            <w:r w:rsidRPr="009730BD">
              <w:rPr>
                <w:sz w:val="28"/>
              </w:rPr>
              <w:lastRenderedPageBreak/>
              <w:t>по методикам, отобранным в соответствии с данными апробации с учетом критериев результативности, надежности, информативной ценности, возможности интеграции и сопряжения с другими применяемыми методами, методиками и тренингами, соответствия стандартам процедур обследования и обработки данных, оптимальности временных затрат обработки и достижения результатов.</w:t>
            </w: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AD181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144F8E">
              <w:rPr>
                <w:sz w:val="28"/>
                <w:szCs w:val="28"/>
              </w:rPr>
              <w:t>Обработка материалов тестирования (анкетирования) Заявителя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19102D" w:rsidRDefault="00144F8E" w:rsidP="00144F8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44F8E" w:rsidRPr="00AD181E" w:rsidTr="00144F8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144F8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144F8E">
              <w:rPr>
                <w:sz w:val="28"/>
                <w:szCs w:val="28"/>
              </w:rPr>
              <w:t>Обсуждение с Заявителем результатов тестирования (анкетирования) и выявление основных проблем, препятствующих трудоустройству, профессиональной самореализации и карьерному росту.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</w:p>
        </w:tc>
      </w:tr>
      <w:tr w:rsidR="00144F8E" w:rsidRPr="00AD181E" w:rsidTr="00B834F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144F8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144F8E">
              <w:rPr>
                <w:sz w:val="28"/>
                <w:szCs w:val="28"/>
              </w:rPr>
              <w:t xml:space="preserve">Согласование с Заявителем направлений психологической поддержки, включая психологическое </w:t>
            </w:r>
            <w:r w:rsidRPr="00144F8E">
              <w:rPr>
                <w:sz w:val="28"/>
                <w:szCs w:val="28"/>
              </w:rPr>
              <w:lastRenderedPageBreak/>
              <w:t>консультирование и (или) психологический тренинг, с учетом выявленных проблем, индивидуальных особенностей и ограничений жизнедеятельности Заявителя и выбранной им формы предоставления Услуги.</w:t>
            </w:r>
          </w:p>
        </w:tc>
        <w:tc>
          <w:tcPr>
            <w:tcW w:w="1986" w:type="dxa"/>
            <w:vMerge/>
          </w:tcPr>
          <w:p w:rsidR="00144F8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9730BD" w:rsidRPr="009730BD" w:rsidRDefault="009730BD" w:rsidP="009730BD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9730BD">
              <w:rPr>
                <w:sz w:val="28"/>
              </w:rPr>
              <w:t>Информирование Заявителя о методах и методиках психологической коррекции, которые могут быть использованы для решения проблем, препятствующих его трудоустройству, включая эмоциональные, когнитивные, мотивационные, поведенческие и другие проблемы.</w:t>
            </w:r>
          </w:p>
          <w:p w:rsidR="00144F8E" w:rsidRPr="00AD181E" w:rsidRDefault="00144F8E" w:rsidP="00B834F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</w:p>
        </w:tc>
      </w:tr>
      <w:tr w:rsidR="00144F8E" w:rsidRPr="00AD181E" w:rsidTr="00B834F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144F8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proofErr w:type="gramStart"/>
            <w:r w:rsidRPr="00144F8E">
              <w:rPr>
                <w:sz w:val="28"/>
                <w:szCs w:val="28"/>
              </w:rPr>
              <w:t xml:space="preserve">Проведение с Заявителем </w:t>
            </w:r>
            <w:proofErr w:type="spellStart"/>
            <w:r w:rsidRPr="00144F8E">
              <w:rPr>
                <w:sz w:val="28"/>
                <w:szCs w:val="28"/>
              </w:rPr>
              <w:t>тренинговых</w:t>
            </w:r>
            <w:proofErr w:type="spellEnd"/>
            <w:r w:rsidRPr="00144F8E">
              <w:rPr>
                <w:sz w:val="28"/>
                <w:szCs w:val="28"/>
              </w:rPr>
              <w:t xml:space="preserve"> занятий (</w:t>
            </w:r>
            <w:proofErr w:type="spellStart"/>
            <w:r w:rsidRPr="00144F8E">
              <w:rPr>
                <w:sz w:val="28"/>
                <w:szCs w:val="28"/>
              </w:rPr>
              <w:t>видеотренинга</w:t>
            </w:r>
            <w:proofErr w:type="spellEnd"/>
            <w:r w:rsidRPr="00144F8E">
              <w:rPr>
                <w:sz w:val="28"/>
                <w:szCs w:val="28"/>
              </w:rPr>
              <w:t xml:space="preserve"> с согласия Заявителя) и (или) психологических консультаций, направленных на снятие </w:t>
            </w:r>
            <w:proofErr w:type="spellStart"/>
            <w:r w:rsidRPr="00144F8E">
              <w:rPr>
                <w:sz w:val="28"/>
                <w:szCs w:val="28"/>
              </w:rPr>
              <w:t>психоэмоциональной</w:t>
            </w:r>
            <w:proofErr w:type="spellEnd"/>
            <w:r w:rsidRPr="00144F8E">
              <w:rPr>
                <w:sz w:val="28"/>
                <w:szCs w:val="28"/>
              </w:rPr>
              <w:t xml:space="preserve"> напряженности и состояния тревожности, формирование позитивного отношения к трудностям, возникающим в процессе поиска работы, расширение сферы осознания своей </w:t>
            </w:r>
            <w:r w:rsidRPr="00144F8E">
              <w:rPr>
                <w:sz w:val="28"/>
                <w:szCs w:val="28"/>
              </w:rPr>
              <w:lastRenderedPageBreak/>
              <w:t>проблематики и своей роли в происхождении различных конфликтных ситуаций, отработку новых приемов и способов поведения, преодоление негативных факторов поведения.</w:t>
            </w:r>
            <w:proofErr w:type="gramEnd"/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9730BD" w:rsidP="009730BD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proofErr w:type="gramStart"/>
            <w:r w:rsidRPr="009730BD">
              <w:rPr>
                <w:sz w:val="28"/>
              </w:rPr>
              <w:t>Проведение с Заявителем психологического тренинга и (или) психологической консультации, направленных на решение проблем, препятствующих его трудоустройству, включая снятие состояния тревожности, психологической напряженности, свободное выражение эмоций, понимание и раскрытие своих проблем с соответствующими им переживаниями, получение и предоставление эмоциональной поддержки, модификацию способа переживания и эмоционального реагирования, расширение сферы осознания своей проблематики и своей роли в происхождении различных конфликтных ситуаций, отработку новых</w:t>
            </w:r>
            <w:proofErr w:type="gramEnd"/>
            <w:r w:rsidRPr="009730BD">
              <w:rPr>
                <w:sz w:val="28"/>
              </w:rPr>
              <w:t xml:space="preserve"> приемов и способов поведения, преодоление негативных факторов поведения, развитие навыков эффективного общения и регулирование иных личностных и профессиональных особенностей восприятия и поведения.</w:t>
            </w:r>
          </w:p>
        </w:tc>
      </w:tr>
      <w:tr w:rsidR="00144F8E" w:rsidRPr="00AD181E" w:rsidTr="00B834F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144F8E" w:rsidRDefault="00144F8E" w:rsidP="00144F8E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144F8E">
              <w:rPr>
                <w:sz w:val="28"/>
                <w:szCs w:val="28"/>
              </w:rPr>
              <w:t xml:space="preserve">Обсуждение результатов </w:t>
            </w:r>
            <w:proofErr w:type="spellStart"/>
            <w:r w:rsidRPr="00144F8E">
              <w:rPr>
                <w:sz w:val="28"/>
                <w:szCs w:val="28"/>
              </w:rPr>
              <w:t>тренинговых</w:t>
            </w:r>
            <w:proofErr w:type="spellEnd"/>
            <w:r w:rsidRPr="00144F8E">
              <w:rPr>
                <w:sz w:val="28"/>
                <w:szCs w:val="28"/>
              </w:rPr>
              <w:t xml:space="preserve"> занятий и (или) психологической консультации.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59313C" w:rsidRPr="0059313C" w:rsidRDefault="0059313C" w:rsidP="0059313C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59313C">
              <w:rPr>
                <w:sz w:val="28"/>
              </w:rPr>
              <w:t>Демонстрация Заявителю видеозаписи или прослушивание аудиозаписи, если они были произведены при предоставлении Услуги, и обсуждение их с Заявителем, обращая его внимание на отдельные фрагменты беседы, особенности поведения, эмоциональное состояние, личностные, профессиональные и другие аспекты психологического состояния Заявителя.</w:t>
            </w:r>
          </w:p>
          <w:p w:rsidR="0059313C" w:rsidRPr="0059313C" w:rsidRDefault="0059313C" w:rsidP="0059313C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59313C">
              <w:rPr>
                <w:sz w:val="28"/>
              </w:rPr>
              <w:t>Обсуждение с Заявителем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состояния.</w:t>
            </w:r>
          </w:p>
          <w:p w:rsidR="00144F8E" w:rsidRPr="00AD181E" w:rsidRDefault="0059313C" w:rsidP="0059313C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  <w:r w:rsidRPr="0059313C">
              <w:rPr>
                <w:sz w:val="28"/>
              </w:rPr>
              <w:t>Определение с Заявителем направлений действий по реализации рекомендаций.</w:t>
            </w:r>
          </w:p>
        </w:tc>
      </w:tr>
      <w:tr w:rsidR="00144F8E" w:rsidRPr="00AD181E" w:rsidTr="00B834FE">
        <w:trPr>
          <w:trHeight w:val="2576"/>
        </w:trPr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AD181E" w:rsidRDefault="009730BD" w:rsidP="009730BD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9730BD">
              <w:rPr>
                <w:sz w:val="28"/>
                <w:szCs w:val="28"/>
              </w:rPr>
              <w:t>Подготовка рекомендаций по повышению мотивации к труду, активизации позиции по поиску работы и трудоустройству,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 состояния в виде заключения о предоставлении Услуги.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jc w:val="both"/>
              <w:rPr>
                <w:sz w:val="28"/>
                <w:szCs w:val="28"/>
              </w:rPr>
            </w:pPr>
          </w:p>
        </w:tc>
      </w:tr>
      <w:tr w:rsidR="00144F8E" w:rsidRPr="00AD181E" w:rsidTr="00B834F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9730BD" w:rsidRDefault="009730BD" w:rsidP="009730BD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9730BD">
              <w:rPr>
                <w:sz w:val="28"/>
                <w:szCs w:val="28"/>
              </w:rPr>
              <w:t xml:space="preserve">Обсуждение рекомендаций с Заявителем и определение </w:t>
            </w:r>
            <w:r w:rsidRPr="009730BD">
              <w:rPr>
                <w:sz w:val="28"/>
                <w:szCs w:val="28"/>
              </w:rPr>
              <w:lastRenderedPageBreak/>
              <w:t xml:space="preserve">направлений действий Заявителя по их реализации 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C83A35" w:rsidRDefault="00144F8E" w:rsidP="00B834F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</w:rPr>
            </w:pPr>
          </w:p>
        </w:tc>
      </w:tr>
      <w:tr w:rsidR="00144F8E" w:rsidRPr="00AD181E" w:rsidTr="00B834F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9730BD" w:rsidRDefault="009730BD" w:rsidP="009730BD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 w:rsidRPr="009730BD">
              <w:rPr>
                <w:sz w:val="28"/>
                <w:szCs w:val="28"/>
              </w:rPr>
              <w:t>Выдача Заявителю заключения о предоставлении Услуги, приобщение к личному делу получателя государственных услуг второго экземпляра заключения о предоставлении Услуги.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jc w:val="both"/>
              <w:rPr>
                <w:sz w:val="28"/>
                <w:szCs w:val="28"/>
              </w:rPr>
            </w:pPr>
          </w:p>
        </w:tc>
      </w:tr>
      <w:tr w:rsidR="00144F8E" w:rsidRPr="00AD181E" w:rsidTr="0059313C">
        <w:trPr>
          <w:trHeight w:val="1583"/>
        </w:trPr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DC6D80" w:rsidRDefault="009730BD" w:rsidP="009730BD">
            <w:pPr>
              <w:pStyle w:val="a3"/>
              <w:numPr>
                <w:ilvl w:val="0"/>
                <w:numId w:val="29"/>
              </w:numPr>
              <w:tabs>
                <w:tab w:val="left" w:pos="634"/>
              </w:tabs>
              <w:autoSpaceDE w:val="0"/>
              <w:autoSpaceDN w:val="0"/>
              <w:adjustRightInd w:val="0"/>
              <w:ind w:left="-74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E5AEE">
              <w:rPr>
                <w:sz w:val="28"/>
                <w:szCs w:val="28"/>
              </w:rPr>
              <w:t>несение результатов выполнения админист</w:t>
            </w:r>
            <w:r>
              <w:rPr>
                <w:sz w:val="28"/>
                <w:szCs w:val="28"/>
              </w:rPr>
              <w:t>ративных процедур (действий) в Р</w:t>
            </w:r>
            <w:r w:rsidRPr="000E5AEE">
              <w:rPr>
                <w:sz w:val="28"/>
                <w:szCs w:val="28"/>
              </w:rPr>
              <w:t>егистр</w:t>
            </w: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jc w:val="both"/>
              <w:rPr>
                <w:sz w:val="28"/>
                <w:szCs w:val="28"/>
              </w:rPr>
            </w:pPr>
          </w:p>
        </w:tc>
      </w:tr>
      <w:tr w:rsidR="00144F8E" w:rsidRPr="00AD181E" w:rsidTr="00B834FE">
        <w:tc>
          <w:tcPr>
            <w:tcW w:w="2235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44F8E" w:rsidRPr="00AB092A" w:rsidRDefault="00144F8E" w:rsidP="00B834FE">
            <w:pPr>
              <w:tabs>
                <w:tab w:val="left" w:pos="6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144F8E" w:rsidRPr="00AD181E" w:rsidRDefault="00144F8E" w:rsidP="00B8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28" w:type="dxa"/>
          </w:tcPr>
          <w:p w:rsidR="00144F8E" w:rsidRPr="00AD181E" w:rsidRDefault="00144F8E" w:rsidP="00B834FE">
            <w:pPr>
              <w:jc w:val="both"/>
              <w:rPr>
                <w:sz w:val="28"/>
                <w:szCs w:val="28"/>
              </w:rPr>
            </w:pPr>
          </w:p>
        </w:tc>
      </w:tr>
    </w:tbl>
    <w:p w:rsidR="00144F8E" w:rsidRDefault="00144F8E" w:rsidP="00547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7082" w:rsidRPr="00547082" w:rsidRDefault="00547082" w:rsidP="00547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4DF" w:rsidRPr="00AF6F10" w:rsidRDefault="00C304DF" w:rsidP="00AF6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082" w:rsidRDefault="00547082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7082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AD0385" w:rsidRDefault="00AD0385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85" w:rsidRDefault="00AD0385" w:rsidP="0027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FD4" w:rsidRDefault="00EF2FB7" w:rsidP="00CE5FD4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E48AA">
        <w:rPr>
          <w:rFonts w:ascii="Times New Roman" w:hAnsi="Times New Roman" w:cs="Times New Roman"/>
          <w:sz w:val="28"/>
          <w:szCs w:val="28"/>
        </w:rPr>
        <w:t>10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FD4" w:rsidRPr="00425BCE" w:rsidRDefault="00CE5FD4" w:rsidP="00CE5FD4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CE5FD4" w:rsidRPr="00425BCE" w:rsidRDefault="00CE5FD4" w:rsidP="00CE5FD4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011FF1" w:rsidRPr="00AC6BEB" w:rsidRDefault="00011FF1" w:rsidP="00277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282" w:name="_Toc430614289"/>
      <w:bookmarkStart w:id="283" w:name="_Toc433980745"/>
      <w:r w:rsidRPr="00AC6BEB">
        <w:rPr>
          <w:i w:val="0"/>
          <w:sz w:val="28"/>
          <w:szCs w:val="28"/>
        </w:rPr>
        <w:t>Требования к документам, необходимым для оказания Услуги</w:t>
      </w:r>
      <w:bookmarkEnd w:id="282"/>
      <w:bookmarkEnd w:id="283"/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670"/>
        <w:gridCol w:w="6095"/>
      </w:tblGrid>
      <w:tr w:rsidR="00E548E7" w:rsidRPr="00E548E7" w:rsidTr="00B122FF">
        <w:tc>
          <w:tcPr>
            <w:tcW w:w="3227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документа</w:t>
            </w: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документов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документу</w:t>
            </w:r>
          </w:p>
        </w:tc>
      </w:tr>
      <w:tr w:rsidR="00E548E7" w:rsidRPr="00E548E7" w:rsidTr="00B122FF">
        <w:tc>
          <w:tcPr>
            <w:tcW w:w="14992" w:type="dxa"/>
            <w:gridSpan w:val="3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предоставляемые Заявителем</w:t>
            </w:r>
          </w:p>
        </w:tc>
      </w:tr>
      <w:tr w:rsidR="00E548E7" w:rsidRPr="00E548E7" w:rsidTr="00B122FF">
        <w:trPr>
          <w:trHeight w:val="2304"/>
        </w:trPr>
        <w:tc>
          <w:tcPr>
            <w:tcW w:w="3227" w:type="dxa"/>
            <w:vMerge w:val="restart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</w:t>
            </w: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гражданина Российской Федерации.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E548E7" w:rsidRPr="00E548E7" w:rsidTr="00B122FF"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гражданина СССР образца 1974 года.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о действительности паспорта </w:t>
            </w: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гражданства»).</w:t>
            </w:r>
          </w:p>
        </w:tc>
      </w:tr>
      <w:tr w:rsidR="00E548E7" w:rsidRPr="00E548E7" w:rsidTr="00B122FF">
        <w:trPr>
          <w:trHeight w:val="2967"/>
        </w:trPr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Временное удостоверение личности гражданина Российской Федерации. 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</w:tr>
      <w:tr w:rsidR="00E548E7" w:rsidRPr="00E548E7" w:rsidTr="00B122FF">
        <w:trPr>
          <w:trHeight w:val="2651"/>
        </w:trPr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</w:tc>
      </w:tr>
      <w:tr w:rsidR="00E548E7" w:rsidRPr="00E548E7" w:rsidTr="00B122FF"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на жительство, выдаваемое иностранному гражданину (дубликат вида на жительство).</w:t>
            </w:r>
          </w:p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E548E7" w:rsidRPr="00E548E7" w:rsidTr="00B122FF"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на жительство лица без гражданства, содержащий электронный носитель информации.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E548E7" w:rsidRPr="00E548E7" w:rsidTr="00B122FF"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справки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8E7" w:rsidRPr="00E548E7" w:rsidTr="00B122FF">
        <w:tc>
          <w:tcPr>
            <w:tcW w:w="3227" w:type="dxa"/>
            <w:vMerge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предоставлении временного убежища на территории Российской Федерации.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E548E7" w:rsidRPr="00E548E7" w:rsidTr="00B122FF">
        <w:tc>
          <w:tcPr>
            <w:tcW w:w="3227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принятии к рассмотрению заявления о выдаче вида на жительство (продлении вида на жительство).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является приложением к Административному регламенту.</w:t>
            </w:r>
          </w:p>
          <w:p w:rsidR="00E548E7" w:rsidRPr="00E548E7" w:rsidRDefault="00E548E7" w:rsidP="00E548E7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Федеральной миграционной службой государственной услуги по выдаче иностранным гражданам и лицам без </w:t>
            </w: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гражданства вида на жительство в Российской Федерации, </w:t>
            </w:r>
            <w:proofErr w:type="gramStart"/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утвержденному</w:t>
            </w:r>
            <w:proofErr w:type="gramEnd"/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приказом ФМС России от 22.04.2013 № 215.</w:t>
            </w:r>
          </w:p>
        </w:tc>
      </w:tr>
      <w:tr w:rsidR="00E548E7" w:rsidRPr="00E548E7" w:rsidTr="00B122FF">
        <w:tc>
          <w:tcPr>
            <w:tcW w:w="3227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 программа реабилитации инвалида</w:t>
            </w:r>
          </w:p>
        </w:tc>
        <w:tc>
          <w:tcPr>
            <w:tcW w:w="5670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программа реабилитации инвалида</w:t>
            </w:r>
          </w:p>
        </w:tc>
        <w:tc>
          <w:tcPr>
            <w:tcW w:w="6095" w:type="dxa"/>
          </w:tcPr>
          <w:p w:rsidR="00E548E7" w:rsidRPr="00E548E7" w:rsidRDefault="00E548E7" w:rsidP="00E548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Форме </w:t>
            </w:r>
            <w:proofErr w:type="gramStart"/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E54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приказу Министерства здравоохранения Российской Федерации от 04.08.2008 № 379н.</w:t>
            </w:r>
          </w:p>
        </w:tc>
      </w:tr>
    </w:tbl>
    <w:p w:rsidR="00E548E7" w:rsidRDefault="00E548E7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8E7" w:rsidRPr="00AC6BEB" w:rsidRDefault="00E548E7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1FF1"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CE5FD4" w:rsidRDefault="00011FF1" w:rsidP="00CE5FD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E48AA">
        <w:rPr>
          <w:rFonts w:ascii="Times New Roman" w:hAnsi="Times New Roman" w:cs="Times New Roman"/>
          <w:sz w:val="28"/>
          <w:szCs w:val="28"/>
        </w:rPr>
        <w:t>11</w:t>
      </w:r>
    </w:p>
    <w:p w:rsidR="00CE5FD4" w:rsidRPr="00425BCE" w:rsidRDefault="00605D79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CE5FD4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CE5FD4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E5FD4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CE5FD4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CE5FD4" w:rsidRPr="00425BCE" w:rsidRDefault="00CE5FD4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011FF1" w:rsidRPr="00AC6BEB" w:rsidRDefault="00011FF1" w:rsidP="002774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84" w:name="_Toc430614290"/>
      <w:bookmarkStart w:id="285" w:name="_Toc433980746"/>
      <w:r w:rsidRPr="00AC6BEB">
        <w:rPr>
          <w:rFonts w:ascii="Times New Roman" w:hAnsi="Times New Roman" w:cs="Times New Roman"/>
          <w:b/>
          <w:sz w:val="28"/>
          <w:szCs w:val="28"/>
        </w:rPr>
        <w:t>Список нормативных</w:t>
      </w:r>
      <w:r w:rsidR="00C97938">
        <w:rPr>
          <w:rFonts w:ascii="Times New Roman" w:hAnsi="Times New Roman" w:cs="Times New Roman"/>
          <w:b/>
          <w:sz w:val="28"/>
          <w:szCs w:val="28"/>
        </w:rPr>
        <w:t xml:space="preserve"> правовых</w:t>
      </w:r>
      <w:r w:rsidRPr="00AC6BEB">
        <w:rPr>
          <w:rFonts w:ascii="Times New Roman" w:hAnsi="Times New Roman" w:cs="Times New Roman"/>
          <w:b/>
          <w:sz w:val="28"/>
          <w:szCs w:val="28"/>
        </w:rPr>
        <w:t xml:space="preserve"> актов, в соответствии с которыми осуществляется оказание Услуги</w:t>
      </w:r>
      <w:bookmarkEnd w:id="284"/>
      <w:bookmarkEnd w:id="285"/>
    </w:p>
    <w:p w:rsidR="00011FF1" w:rsidRPr="00AC6BEB" w:rsidRDefault="00011FF1" w:rsidP="0027740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1FF1" w:rsidRDefault="00011FF1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1E1387" w:rsidRPr="00E548E7" w:rsidRDefault="00E548E7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E7">
        <w:rPr>
          <w:rFonts w:ascii="Times New Roman" w:hAnsi="Times New Roman" w:cs="Times New Roman"/>
          <w:sz w:val="28"/>
          <w:szCs w:val="28"/>
        </w:rPr>
        <w:t>Законом Российской Федерации от 19.04.1991 № 1032-1 «О занятости населения в Российской Федерации» (Ведомости Съезда народных депутатов РСФСР и Верховного совета РСФСР, 1991, № 18, ст. 565);</w:t>
      </w:r>
    </w:p>
    <w:p w:rsidR="001E1387" w:rsidRPr="001E1387" w:rsidRDefault="001E1387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 210-ФЗ «Об организации предоставления государственных и муниципальных услуг» </w:t>
      </w:r>
      <w:r w:rsidRPr="001E1387">
        <w:rPr>
          <w:rFonts w:ascii="Times New Roman" w:hAnsi="Times New Roman" w:cs="Times New Roman"/>
          <w:sz w:val="28"/>
          <w:szCs w:val="28"/>
        </w:rPr>
        <w:br/>
      </w:r>
      <w:r w:rsidR="00E548E7">
        <w:rPr>
          <w:rFonts w:ascii="Times New Roman" w:hAnsi="Times New Roman" w:cs="Times New Roman"/>
          <w:sz w:val="28"/>
          <w:szCs w:val="28"/>
        </w:rPr>
        <w:t>(</w:t>
      </w:r>
      <w:r w:rsidRPr="001E1387">
        <w:rPr>
          <w:rFonts w:ascii="Times New Roman" w:hAnsi="Times New Roman" w:cs="Times New Roman"/>
          <w:sz w:val="28"/>
          <w:szCs w:val="28"/>
        </w:rPr>
        <w:t>«Российская газета», № 168, 30.07.2010 г.</w:t>
      </w:r>
      <w:r w:rsidR="00E548E7">
        <w:rPr>
          <w:rFonts w:ascii="Times New Roman" w:hAnsi="Times New Roman" w:cs="Times New Roman"/>
          <w:sz w:val="28"/>
          <w:szCs w:val="28"/>
        </w:rPr>
        <w:t>)</w:t>
      </w:r>
      <w:r w:rsidRPr="001E1387">
        <w:rPr>
          <w:rFonts w:ascii="Times New Roman" w:hAnsi="Times New Roman" w:cs="Times New Roman"/>
          <w:sz w:val="28"/>
          <w:szCs w:val="28"/>
        </w:rPr>
        <w:t>;</w:t>
      </w:r>
    </w:p>
    <w:p w:rsidR="001E1387" w:rsidRPr="001E1387" w:rsidRDefault="001E1387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 xml:space="preserve">Федеральным законом от 21.11.2011 года № 323-ФЗ «Об основах охраны здоровья граждан в Российской Федерации» // «Российская газета», </w:t>
      </w:r>
      <w:r w:rsidRPr="001E1387">
        <w:rPr>
          <w:rFonts w:ascii="Times New Roman" w:hAnsi="Times New Roman" w:cs="Times New Roman"/>
          <w:sz w:val="28"/>
          <w:szCs w:val="28"/>
        </w:rPr>
        <w:br/>
        <w:t>№ 263, 23.11.2011 г.;</w:t>
      </w:r>
    </w:p>
    <w:p w:rsidR="0037011B" w:rsidRPr="0037011B" w:rsidRDefault="0037011B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11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07.09.2012  № 891 «О порядке регистрации граждан в целях поиска подходящей работы, регистрации безработных граждан и требованиях к подбору подходящей работы» («Собрание законодательства Российской Федерации», 17.09.2012, № 38, ст. 5103);</w:t>
      </w:r>
    </w:p>
    <w:p w:rsidR="001E1387" w:rsidRPr="001E1387" w:rsidRDefault="0037011B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1387" w:rsidRPr="001E1387">
        <w:rPr>
          <w:rFonts w:ascii="Times New Roman" w:hAnsi="Times New Roman" w:cs="Times New Roman"/>
          <w:sz w:val="28"/>
          <w:szCs w:val="28"/>
        </w:rPr>
        <w:t xml:space="preserve">остановлением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E1387" w:rsidRPr="001E1387">
        <w:rPr>
          <w:rFonts w:ascii="Times New Roman" w:hAnsi="Times New Roman" w:cs="Times New Roman"/>
          <w:sz w:val="28"/>
          <w:szCs w:val="28"/>
        </w:rPr>
        <w:t>«Российские вести», № 230, 05.12.1996 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1387" w:rsidRPr="001E1387">
        <w:rPr>
          <w:rFonts w:ascii="Times New Roman" w:hAnsi="Times New Roman" w:cs="Times New Roman"/>
          <w:sz w:val="28"/>
          <w:szCs w:val="28"/>
        </w:rPr>
        <w:t>;</w:t>
      </w:r>
    </w:p>
    <w:p w:rsidR="001E1387" w:rsidRPr="001E1387" w:rsidRDefault="0037011B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11B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08.11.2010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 («Россий</w:t>
      </w:r>
      <w:r>
        <w:rPr>
          <w:rFonts w:ascii="Times New Roman" w:hAnsi="Times New Roman" w:cs="Times New Roman"/>
          <w:sz w:val="28"/>
          <w:szCs w:val="28"/>
        </w:rPr>
        <w:t>ская газета», № 20, 02.02.2011)</w:t>
      </w:r>
      <w:r w:rsidR="001E1387" w:rsidRPr="001E1387">
        <w:rPr>
          <w:rFonts w:ascii="Times New Roman" w:hAnsi="Times New Roman" w:cs="Times New Roman"/>
          <w:sz w:val="28"/>
          <w:szCs w:val="28"/>
        </w:rPr>
        <w:t>;</w:t>
      </w:r>
    </w:p>
    <w:p w:rsidR="001E1387" w:rsidRDefault="0037011B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1387" w:rsidRPr="001E1387">
        <w:rPr>
          <w:rFonts w:ascii="Times New Roman" w:hAnsi="Times New Roman" w:cs="Times New Roman"/>
          <w:sz w:val="28"/>
          <w:szCs w:val="28"/>
        </w:rPr>
        <w:t xml:space="preserve">риказом Министерства труда и социальной защиты Российской Федерации от 09.01.2013 № 4н «Об утверждении федерального государственного стандарта государственной услуги по психологической </w:t>
      </w:r>
      <w:r w:rsidR="001E1387" w:rsidRPr="001E1387">
        <w:rPr>
          <w:rFonts w:ascii="Times New Roman" w:hAnsi="Times New Roman" w:cs="Times New Roman"/>
          <w:sz w:val="28"/>
          <w:szCs w:val="28"/>
        </w:rPr>
        <w:lastRenderedPageBreak/>
        <w:t xml:space="preserve">поддержке безработных граждан»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E1387" w:rsidRPr="001E1387">
        <w:rPr>
          <w:rFonts w:ascii="Times New Roman" w:hAnsi="Times New Roman" w:cs="Times New Roman"/>
          <w:sz w:val="28"/>
          <w:szCs w:val="28"/>
        </w:rPr>
        <w:t>«Российская газета», № 125, 13.06.2013 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1387" w:rsidRPr="001E1387">
        <w:rPr>
          <w:rFonts w:ascii="Times New Roman" w:hAnsi="Times New Roman" w:cs="Times New Roman"/>
          <w:sz w:val="28"/>
          <w:szCs w:val="28"/>
        </w:rPr>
        <w:t>;</w:t>
      </w:r>
    </w:p>
    <w:p w:rsidR="0037011B" w:rsidRPr="0037011B" w:rsidRDefault="0037011B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9E3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26.02.2015 №125н</w:t>
      </w:r>
      <w:r w:rsidRPr="004849E3">
        <w:t xml:space="preserve"> </w:t>
      </w:r>
      <w:r w:rsidRPr="004849E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4849E3">
        <w:rPr>
          <w:rFonts w:ascii="Times New Roman" w:hAnsi="Times New Roman" w:cs="Times New Roman"/>
          <w:sz w:val="28"/>
          <w:szCs w:val="28"/>
        </w:rPr>
        <w:t>форм бланков личного дела получателя государственных услуг</w:t>
      </w:r>
      <w:proofErr w:type="gramEnd"/>
      <w:r w:rsidRPr="004849E3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 (Официальный интернет-портал правовой информации http://www.pravo.gov.ru, 06.04.2015);</w:t>
      </w:r>
    </w:p>
    <w:p w:rsidR="001E1387" w:rsidRPr="001E1387" w:rsidRDefault="001E1387" w:rsidP="000B435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38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МО от </w:t>
      </w:r>
      <w:r w:rsidR="003E4D0C">
        <w:rPr>
          <w:rFonts w:ascii="Times New Roman" w:hAnsi="Times New Roman" w:cs="Times New Roman"/>
          <w:sz w:val="28"/>
          <w:szCs w:val="28"/>
        </w:rPr>
        <w:t>4.08.2015 г. №</w:t>
      </w:r>
      <w:r w:rsidR="003E4D0C" w:rsidRPr="003E4D0C">
        <w:rPr>
          <w:rFonts w:ascii="Times New Roman" w:hAnsi="Times New Roman" w:cs="Times New Roman"/>
          <w:sz w:val="28"/>
          <w:szCs w:val="28"/>
        </w:rPr>
        <w:t xml:space="preserve"> 642/29 </w:t>
      </w:r>
      <w:r w:rsidR="003E4D0C">
        <w:rPr>
          <w:rFonts w:ascii="Times New Roman" w:hAnsi="Times New Roman" w:cs="Times New Roman"/>
          <w:sz w:val="28"/>
          <w:szCs w:val="28"/>
        </w:rPr>
        <w:t>«</w:t>
      </w:r>
      <w:r w:rsidRPr="001E138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E138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1E1387">
        <w:rPr>
          <w:rFonts w:ascii="Times New Roman" w:hAnsi="Times New Roman" w:cs="Times New Roman"/>
          <w:sz w:val="28"/>
          <w:szCs w:val="28"/>
        </w:rPr>
        <w:t xml:space="preserve"> о Министерстве социального развития Московской области</w:t>
      </w:r>
      <w:r w:rsidR="003E4D0C">
        <w:rPr>
          <w:rFonts w:ascii="Times New Roman" w:hAnsi="Times New Roman" w:cs="Times New Roman"/>
          <w:sz w:val="28"/>
          <w:szCs w:val="28"/>
        </w:rPr>
        <w:t xml:space="preserve">» </w:t>
      </w:r>
      <w:r w:rsidR="0037011B">
        <w:rPr>
          <w:rFonts w:ascii="Times New Roman" w:hAnsi="Times New Roman" w:cs="Times New Roman"/>
          <w:sz w:val="28"/>
          <w:szCs w:val="28"/>
        </w:rPr>
        <w:t>(</w:t>
      </w:r>
      <w:r w:rsidR="00AB0F6A">
        <w:rPr>
          <w:rFonts w:ascii="Times New Roman" w:hAnsi="Times New Roman" w:cs="Times New Roman"/>
          <w:sz w:val="28"/>
          <w:szCs w:val="28"/>
        </w:rPr>
        <w:t>«</w:t>
      </w:r>
      <w:r w:rsidR="00EC50E1" w:rsidRPr="00EC50E1">
        <w:rPr>
          <w:rFonts w:ascii="Times New Roman" w:hAnsi="Times New Roman" w:cs="Times New Roman"/>
          <w:sz w:val="28"/>
          <w:szCs w:val="28"/>
        </w:rPr>
        <w:t xml:space="preserve">Ежедневные Новости. </w:t>
      </w:r>
      <w:proofErr w:type="gramStart"/>
      <w:r w:rsidR="00EC50E1" w:rsidRPr="00EC50E1">
        <w:rPr>
          <w:rFonts w:ascii="Times New Roman" w:hAnsi="Times New Roman" w:cs="Times New Roman"/>
          <w:sz w:val="28"/>
          <w:szCs w:val="28"/>
        </w:rPr>
        <w:t>Подмосковье</w:t>
      </w:r>
      <w:r w:rsidR="00AB0F6A">
        <w:rPr>
          <w:rFonts w:ascii="Times New Roman" w:hAnsi="Times New Roman" w:cs="Times New Roman"/>
          <w:sz w:val="28"/>
          <w:szCs w:val="28"/>
        </w:rPr>
        <w:t>», №</w:t>
      </w:r>
      <w:r w:rsidR="00EC50E1" w:rsidRPr="00EC50E1">
        <w:rPr>
          <w:rFonts w:ascii="Times New Roman" w:hAnsi="Times New Roman" w:cs="Times New Roman"/>
          <w:sz w:val="28"/>
          <w:szCs w:val="28"/>
        </w:rPr>
        <w:t xml:space="preserve"> 156, 25.08.2015</w:t>
      </w:r>
      <w:r w:rsidR="00AB0F6A">
        <w:rPr>
          <w:rFonts w:ascii="Times New Roman" w:hAnsi="Times New Roman" w:cs="Times New Roman"/>
          <w:sz w:val="28"/>
          <w:szCs w:val="28"/>
        </w:rPr>
        <w:t xml:space="preserve"> г.</w:t>
      </w:r>
      <w:r w:rsidR="0037011B">
        <w:rPr>
          <w:rFonts w:ascii="Times New Roman" w:hAnsi="Times New Roman" w:cs="Times New Roman"/>
          <w:sz w:val="28"/>
          <w:szCs w:val="28"/>
        </w:rPr>
        <w:t>)</w:t>
      </w:r>
      <w:r w:rsidR="00AB0F6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5D79" w:rsidRDefault="00605D79" w:rsidP="00605D79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</w:t>
      </w:r>
      <w:r>
        <w:rPr>
          <w:rFonts w:ascii="Times New Roman" w:hAnsi="Times New Roman" w:cs="Times New Roman"/>
          <w:sz w:val="28"/>
          <w:szCs w:val="28"/>
        </w:rPr>
        <w:t>государственной власти 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государственными </w:t>
      </w:r>
      <w:r>
        <w:rPr>
          <w:rFonts w:ascii="Times New Roman" w:hAnsi="Times New Roman" w:cs="Times New Roman"/>
          <w:sz w:val="28"/>
          <w:szCs w:val="28"/>
        </w:rPr>
        <w:t>органами 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5D79" w:rsidRPr="0099502A" w:rsidRDefault="00605D79" w:rsidP="00605D79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02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 xml:space="preserve">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502A">
        <w:rPr>
          <w:rFonts w:ascii="Times New Roman" w:hAnsi="Times New Roman" w:cs="Times New Roman"/>
          <w:sz w:val="28"/>
          <w:szCs w:val="28"/>
        </w:rPr>
        <w:t>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1FF1" w:rsidRPr="00AC6BEB" w:rsidRDefault="00605D79" w:rsidP="00605D79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5FD4" w:rsidRDefault="00EF2FB7" w:rsidP="00CE5FD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48AA">
        <w:rPr>
          <w:rFonts w:ascii="Times New Roman" w:hAnsi="Times New Roman" w:cs="Times New Roman"/>
          <w:sz w:val="28"/>
          <w:szCs w:val="28"/>
        </w:rPr>
        <w:t>2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FD4" w:rsidRPr="00425BCE" w:rsidRDefault="00605D79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CE5FD4" w:rsidRPr="00425BCE">
        <w:rPr>
          <w:rFonts w:ascii="Times New Roman" w:eastAsia="Times New Roman" w:hAnsi="Times New Roman" w:cs="Times New Roman"/>
          <w:sz w:val="24"/>
          <w:szCs w:val="24"/>
        </w:rPr>
        <w:t xml:space="preserve">дминистративному регламенту предоставления государственной услуги </w:t>
      </w:r>
      <w:r w:rsidR="00CE5FD4"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E5FD4">
        <w:rPr>
          <w:rFonts w:ascii="Times New Roman" w:eastAsia="Times New Roman" w:hAnsi="Times New Roman" w:cs="Times New Roman"/>
          <w:sz w:val="24"/>
          <w:szCs w:val="24"/>
        </w:rPr>
        <w:t>психологической поддержке безработных граждан</w:t>
      </w:r>
      <w:r w:rsidR="00CE5FD4"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CE5FD4" w:rsidRPr="00425BCE" w:rsidRDefault="00CE5FD4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2774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86" w:name="_Toc430614291"/>
      <w:bookmarkStart w:id="287" w:name="_Toc433980747"/>
      <w:r w:rsidRPr="00AC6B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286"/>
      <w:bookmarkEnd w:id="287"/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должна быть обеспечена возможность получения Услуги </w:t>
      </w:r>
      <w:proofErr w:type="spellStart"/>
      <w:r w:rsidRPr="00AC6BEB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группами населения.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информирования, пр</w:t>
      </w:r>
      <w:r w:rsidR="00AF6F10">
        <w:rPr>
          <w:rFonts w:ascii="Times New Roman" w:hAnsi="Times New Roman" w:cs="Times New Roman"/>
          <w:sz w:val="28"/>
          <w:szCs w:val="28"/>
        </w:rPr>
        <w:t>едназначенные для ознакомления З</w:t>
      </w:r>
      <w:r w:rsidRPr="00AC6BEB">
        <w:rPr>
          <w:rFonts w:ascii="Times New Roman" w:hAnsi="Times New Roman" w:cs="Times New Roman"/>
          <w:sz w:val="28"/>
          <w:szCs w:val="28"/>
        </w:rPr>
        <w:t>аявителей с информационными материалами, оборудуются информационными стендами.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 xml:space="preserve">ия оборудуются стульями, столами (стойками) и обеспечиваются образцами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Pr="00AC6BEB">
        <w:rPr>
          <w:rFonts w:ascii="Times New Roman" w:hAnsi="Times New Roman" w:cs="Times New Roman"/>
          <w:sz w:val="28"/>
          <w:szCs w:val="28"/>
        </w:rPr>
        <w:t>ий, писчей бумагой и канцелярскими принадлежностями (шариковыми ручками).</w:t>
      </w:r>
    </w:p>
    <w:p w:rsidR="00011FF1" w:rsidRPr="00AC6BEB" w:rsidRDefault="00011FF1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011FF1" w:rsidRPr="00AC6BEB" w:rsidRDefault="00011FF1" w:rsidP="000B435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011FF1" w:rsidRDefault="00011FF1" w:rsidP="000B435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D522F3" w:rsidRDefault="000E573E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2F3">
        <w:rPr>
          <w:rFonts w:ascii="Times New Roman" w:hAnsi="Times New Roman" w:cs="Times New Roman"/>
          <w:sz w:val="28"/>
          <w:szCs w:val="28"/>
        </w:rPr>
        <w:t xml:space="preserve">Места осуществления психологической поддержки безработных граждан должны быть оборудованы информационными и методическими материалами, </w:t>
      </w:r>
      <w:r w:rsidR="00D522F3">
        <w:rPr>
          <w:rFonts w:ascii="Times New Roman" w:hAnsi="Times New Roman" w:cs="Times New Roman"/>
          <w:sz w:val="28"/>
          <w:szCs w:val="28"/>
        </w:rPr>
        <w:t xml:space="preserve">специализированными </w:t>
      </w:r>
      <w:r w:rsidRPr="00D522F3">
        <w:rPr>
          <w:rFonts w:ascii="Times New Roman" w:hAnsi="Times New Roman" w:cs="Times New Roman"/>
          <w:sz w:val="28"/>
          <w:szCs w:val="28"/>
        </w:rPr>
        <w:t>программно-техническими комплексами, позволяющими осуществлять тестирование, выявлять личностные особенности, профессиональные наклонности</w:t>
      </w:r>
      <w:r w:rsidR="00D522F3">
        <w:rPr>
          <w:rFonts w:ascii="Times New Roman" w:hAnsi="Times New Roman" w:cs="Times New Roman"/>
          <w:sz w:val="28"/>
          <w:szCs w:val="28"/>
        </w:rPr>
        <w:t>,</w:t>
      </w:r>
      <w:r w:rsidR="00D522F3" w:rsidRPr="00D522F3">
        <w:rPr>
          <w:rFonts w:ascii="Times New Roman" w:hAnsi="Times New Roman" w:cs="Times New Roman"/>
          <w:sz w:val="28"/>
          <w:szCs w:val="28"/>
        </w:rPr>
        <w:t xml:space="preserve"> </w:t>
      </w:r>
      <w:r w:rsidR="00D522F3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="00D522F3" w:rsidRPr="00583BD4">
        <w:rPr>
          <w:rFonts w:ascii="Times New Roman" w:hAnsi="Times New Roman" w:cs="Times New Roman"/>
          <w:sz w:val="28"/>
          <w:szCs w:val="28"/>
        </w:rPr>
        <w:t>проблемы, препятствующие профессиональной самореализации и карьерному рос</w:t>
      </w:r>
      <w:r w:rsidR="00D522F3">
        <w:rPr>
          <w:rFonts w:ascii="Times New Roman" w:hAnsi="Times New Roman" w:cs="Times New Roman"/>
          <w:sz w:val="28"/>
          <w:szCs w:val="28"/>
        </w:rPr>
        <w:t>ту Заявителя.</w:t>
      </w:r>
      <w:r w:rsidR="00D522F3" w:rsidRPr="00D52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F1" w:rsidRPr="00D522F3" w:rsidRDefault="00670B64" w:rsidP="000B435C">
      <w:pPr>
        <w:pStyle w:val="ConsPlusNormal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11FF1" w:rsidRPr="00D522F3">
        <w:rPr>
          <w:rFonts w:ascii="Times New Roman" w:hAnsi="Times New Roman" w:cs="Times New Roman"/>
          <w:sz w:val="28"/>
          <w:szCs w:val="28"/>
        </w:rPr>
        <w:t>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5FD4" w:rsidRDefault="00EF2FB7" w:rsidP="00CE5FD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F2FB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2E48AA">
        <w:rPr>
          <w:rFonts w:ascii="Times New Roman" w:hAnsi="Times New Roman" w:cs="Times New Roman"/>
          <w:sz w:val="28"/>
          <w:szCs w:val="28"/>
        </w:rPr>
        <w:t>3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FD4" w:rsidRPr="00425BCE" w:rsidRDefault="00CE5FD4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05D7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сихологической поддержке безработных граждан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CE5FD4" w:rsidRPr="00425BCE" w:rsidRDefault="00CE5FD4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011FF1" w:rsidRPr="00AC6BEB" w:rsidRDefault="00011FF1" w:rsidP="002774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10"/>
        <w:jc w:val="center"/>
        <w:rPr>
          <w:i w:val="0"/>
          <w:sz w:val="28"/>
          <w:szCs w:val="28"/>
        </w:rPr>
      </w:pPr>
      <w:bookmarkStart w:id="288" w:name="_Toc430614292"/>
      <w:bookmarkStart w:id="289" w:name="_Toc433980748"/>
      <w:r w:rsidRPr="00AC6BEB">
        <w:rPr>
          <w:i w:val="0"/>
          <w:sz w:val="28"/>
          <w:szCs w:val="28"/>
        </w:rPr>
        <w:t>Показатели доступности и качества Услуги</w:t>
      </w:r>
      <w:bookmarkEnd w:id="288"/>
      <w:bookmarkEnd w:id="289"/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FF1" w:rsidRPr="00AC6BEB" w:rsidRDefault="00011FF1" w:rsidP="00277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011FF1" w:rsidRPr="00AC6BEB" w:rsidRDefault="00C30654" w:rsidP="000B435C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редоставление возможности получения Услуги в электронной форме или в </w:t>
      </w:r>
      <w:r w:rsidR="00011FF1" w:rsidRPr="00AC6BEB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получения информации об Услуге и направления Заявления на предоставление Услуги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0B435C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11FF1" w:rsidRPr="00AC6BEB">
        <w:rPr>
          <w:rFonts w:ascii="Times New Roman" w:hAnsi="Times New Roman" w:cs="Times New Roman"/>
          <w:sz w:val="28"/>
          <w:szCs w:val="28"/>
        </w:rPr>
        <w:t>ранспортная доступность к местам предоставления Услуги;</w:t>
      </w:r>
    </w:p>
    <w:p w:rsidR="00011FF1" w:rsidRPr="00AC6BEB" w:rsidRDefault="00C30654" w:rsidP="000B435C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1FF1" w:rsidRPr="00AC6BEB">
        <w:rPr>
          <w:rFonts w:ascii="Times New Roman" w:hAnsi="Times New Roman" w:cs="Times New Roman"/>
          <w:sz w:val="28"/>
          <w:szCs w:val="28"/>
        </w:rPr>
        <w:t>беспечение беспрепятственного доступа лицам с ограниченными возможностями передвижения к помещениям, в которых предоставляется Услуга</w:t>
      </w:r>
      <w:r w:rsidR="00011FF1">
        <w:rPr>
          <w:rFonts w:ascii="Times New Roman" w:hAnsi="Times New Roman" w:cs="Times New Roman"/>
          <w:sz w:val="28"/>
          <w:szCs w:val="28"/>
        </w:rPr>
        <w:t xml:space="preserve"> (в том числе наличие бесплатных парковочных мест для специальных автотранспортных средств инвалидов)</w:t>
      </w:r>
      <w:r w:rsidR="00011FF1" w:rsidRPr="00AC6BEB">
        <w:rPr>
          <w:rFonts w:ascii="Times New Roman" w:hAnsi="Times New Roman" w:cs="Times New Roman"/>
          <w:sz w:val="28"/>
          <w:szCs w:val="28"/>
        </w:rPr>
        <w:t>;</w:t>
      </w:r>
    </w:p>
    <w:p w:rsidR="00011FF1" w:rsidRPr="00AC6BEB" w:rsidRDefault="00C30654" w:rsidP="000B435C">
      <w:pPr>
        <w:pStyle w:val="ConsPlusNormal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требований Регламента о порядке информирования об оказании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FF1" w:rsidRPr="00AC6BEB" w:rsidRDefault="00011FF1" w:rsidP="00BE0462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011FF1" w:rsidRPr="00AC6BEB" w:rsidRDefault="00C30654" w:rsidP="000B435C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облюдение сроков предоставления Услуги;</w:t>
      </w:r>
    </w:p>
    <w:p w:rsidR="00011FF1" w:rsidRPr="00AC6BEB" w:rsidRDefault="00C30654" w:rsidP="000B435C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</w:t>
      </w:r>
      <w:r w:rsidR="00011FF1" w:rsidRPr="00AC6BEB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</w:t>
      </w:r>
      <w:r w:rsidR="0002585A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AC6BEB">
        <w:rPr>
          <w:rFonts w:ascii="Times New Roman" w:hAnsi="Times New Roman" w:cs="Times New Roman"/>
          <w:sz w:val="28"/>
          <w:szCs w:val="28"/>
        </w:rPr>
        <w:t>ия и при получении результата предоставления Услуги;</w:t>
      </w:r>
    </w:p>
    <w:p w:rsidR="00011FF1" w:rsidRPr="00C30654" w:rsidRDefault="00C30654" w:rsidP="000B435C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654">
        <w:rPr>
          <w:rFonts w:ascii="Times New Roman" w:hAnsi="Times New Roman" w:cs="Times New Roman"/>
          <w:sz w:val="28"/>
          <w:szCs w:val="28"/>
        </w:rPr>
        <w:t>С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оотношение количества рассмотренных в срок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 xml:space="preserve">ий на предоставление Услуги к общему количеству </w:t>
      </w:r>
      <w:r w:rsidR="0002585A" w:rsidRPr="00C30654">
        <w:rPr>
          <w:rFonts w:ascii="Times New Roman" w:hAnsi="Times New Roman" w:cs="Times New Roman"/>
          <w:sz w:val="28"/>
          <w:szCs w:val="28"/>
        </w:rPr>
        <w:t>Заявлен</w:t>
      </w:r>
      <w:r w:rsidR="00011FF1" w:rsidRPr="00C30654">
        <w:rPr>
          <w:rFonts w:ascii="Times New Roman" w:hAnsi="Times New Roman" w:cs="Times New Roman"/>
          <w:sz w:val="28"/>
          <w:szCs w:val="28"/>
        </w:rPr>
        <w:t>ий, поступивших в связи с предоставлением Услуги;</w:t>
      </w:r>
    </w:p>
    <w:p w:rsidR="00011FF1" w:rsidRPr="00BE0462" w:rsidRDefault="00C30654" w:rsidP="000B435C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1FF1" w:rsidRPr="00AC6BEB">
        <w:rPr>
          <w:rFonts w:ascii="Times New Roman" w:hAnsi="Times New Roman" w:cs="Times New Roman"/>
          <w:sz w:val="28"/>
          <w:szCs w:val="28"/>
        </w:rPr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FF1" w:rsidRDefault="00011FF1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E3" w:rsidRDefault="00A75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5FD4" w:rsidRDefault="00A756E3" w:rsidP="00CE5FD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A756E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2E48AA">
        <w:rPr>
          <w:rFonts w:ascii="Times New Roman" w:hAnsi="Times New Roman" w:cs="Times New Roman"/>
          <w:sz w:val="28"/>
          <w:szCs w:val="28"/>
        </w:rPr>
        <w:t>4</w:t>
      </w:r>
    </w:p>
    <w:p w:rsidR="00CE5FD4" w:rsidRPr="00425BCE" w:rsidRDefault="00CE5FD4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</w:t>
      </w:r>
      <w:r w:rsidRPr="002F68F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05D79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сихологической поддержке безработных граждан</w:t>
      </w:r>
      <w:r w:rsidRPr="00425BCE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распоряжением Министерства социального развития Московской области </w:t>
      </w:r>
    </w:p>
    <w:p w:rsidR="00CE5FD4" w:rsidRPr="00425BCE" w:rsidRDefault="00CE5FD4" w:rsidP="00CE5FD4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  <w:r w:rsidRPr="00425BCE">
        <w:rPr>
          <w:rFonts w:ascii="Times New Roman" w:eastAsia="Times New Roman" w:hAnsi="Times New Roman" w:cs="Times New Roman"/>
          <w:sz w:val="24"/>
          <w:szCs w:val="24"/>
        </w:rPr>
        <w:t>от _________________ № ________</w:t>
      </w: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6E3">
        <w:rPr>
          <w:rFonts w:ascii="Times New Roman" w:hAnsi="Times New Roman" w:cs="Times New Roman"/>
          <w:b/>
          <w:sz w:val="28"/>
          <w:szCs w:val="28"/>
        </w:rPr>
        <w:t>Требования к обеспечению доступности Услуги для инвалидов</w:t>
      </w:r>
    </w:p>
    <w:p w:rsidR="00A756E3" w:rsidRPr="00A756E3" w:rsidRDefault="00A756E3" w:rsidP="00A75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A1E" w:rsidRPr="00E83A1E" w:rsidRDefault="00E83A1E" w:rsidP="000B435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A756E3" w:rsidRPr="00E83A1E" w:rsidRDefault="00A756E3" w:rsidP="000B435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A1E">
        <w:rPr>
          <w:rFonts w:ascii="Times New Roman" w:hAnsi="Times New Roman" w:cs="Times New Roman"/>
          <w:sz w:val="28"/>
          <w:szCs w:val="28"/>
        </w:rPr>
        <w:t xml:space="preserve">Заявителям, относящимся к категории инвалидов, </w:t>
      </w:r>
      <w:r w:rsidR="0077172A" w:rsidRPr="00E83A1E">
        <w:rPr>
          <w:rFonts w:ascii="Times New Roman" w:hAnsi="Times New Roman" w:cs="Times New Roman"/>
          <w:sz w:val="28"/>
          <w:szCs w:val="28"/>
        </w:rPr>
        <w:t>работником Центра занятости оказыва</w:t>
      </w:r>
      <w:r w:rsidRPr="00E83A1E">
        <w:rPr>
          <w:rFonts w:ascii="Times New Roman" w:hAnsi="Times New Roman" w:cs="Times New Roman"/>
          <w:sz w:val="28"/>
          <w:szCs w:val="28"/>
        </w:rPr>
        <w:t>е</w:t>
      </w:r>
      <w:r w:rsidR="0077172A" w:rsidRPr="00E83A1E">
        <w:rPr>
          <w:rFonts w:ascii="Times New Roman" w:hAnsi="Times New Roman" w:cs="Times New Roman"/>
          <w:sz w:val="28"/>
          <w:szCs w:val="28"/>
        </w:rPr>
        <w:t>тся помощь в подготовке Заявления</w:t>
      </w:r>
      <w:r w:rsidRPr="00E83A1E">
        <w:rPr>
          <w:rFonts w:ascii="Times New Roman" w:hAnsi="Times New Roman" w:cs="Times New Roman"/>
          <w:sz w:val="28"/>
          <w:szCs w:val="28"/>
        </w:rPr>
        <w:t xml:space="preserve">, текст заявления зачитывается Заявителю, если он затрудняется это сделать самостоятельно. </w:t>
      </w:r>
    </w:p>
    <w:p w:rsidR="00A756E3" w:rsidRDefault="00A756E3" w:rsidP="00277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6E3" w:rsidSect="0026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F6" w:rsidRDefault="009050F6" w:rsidP="008E7473">
      <w:pPr>
        <w:spacing w:after="0" w:line="240" w:lineRule="auto"/>
      </w:pPr>
      <w:r>
        <w:separator/>
      </w:r>
    </w:p>
  </w:endnote>
  <w:endnote w:type="continuationSeparator" w:id="0">
    <w:p w:rsidR="009050F6" w:rsidRDefault="009050F6" w:rsidP="008E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F6" w:rsidRDefault="009050F6" w:rsidP="008E7473">
      <w:pPr>
        <w:spacing w:after="0" w:line="240" w:lineRule="auto"/>
      </w:pPr>
      <w:r>
        <w:separator/>
      </w:r>
    </w:p>
  </w:footnote>
  <w:footnote w:type="continuationSeparator" w:id="0">
    <w:p w:rsidR="009050F6" w:rsidRDefault="009050F6" w:rsidP="008E7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905455"/>
      <w:docPartObj>
        <w:docPartGallery w:val="Page Numbers (Top of Page)"/>
        <w:docPartUnique/>
      </w:docPartObj>
    </w:sdtPr>
    <w:sdtContent>
      <w:p w:rsidR="00B834FE" w:rsidRDefault="007435DB">
        <w:pPr>
          <w:pStyle w:val="a8"/>
          <w:jc w:val="center"/>
        </w:pPr>
        <w:r>
          <w:fldChar w:fldCharType="begin"/>
        </w:r>
        <w:r w:rsidR="00B834FE">
          <w:instrText>PAGE   \* MERGEFORMAT</w:instrText>
        </w:r>
        <w:r>
          <w:fldChar w:fldCharType="separate"/>
        </w:r>
        <w:r w:rsidR="004C45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34FE" w:rsidRDefault="00B834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C1D"/>
    <w:multiLevelType w:val="multilevel"/>
    <w:tmpl w:val="6BDAE60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">
    <w:nsid w:val="092A3FF0"/>
    <w:multiLevelType w:val="multilevel"/>
    <w:tmpl w:val="476C8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98F553C"/>
    <w:multiLevelType w:val="multilevel"/>
    <w:tmpl w:val="4EAEE42E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DC278B0"/>
    <w:multiLevelType w:val="multilevel"/>
    <w:tmpl w:val="79C60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11900472"/>
    <w:multiLevelType w:val="multilevel"/>
    <w:tmpl w:val="B64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5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EF7207"/>
    <w:multiLevelType w:val="multilevel"/>
    <w:tmpl w:val="AB0A3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42E64BA"/>
    <w:multiLevelType w:val="multilevel"/>
    <w:tmpl w:val="159E96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764385D"/>
    <w:multiLevelType w:val="hybridMultilevel"/>
    <w:tmpl w:val="EED29F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FA69C1"/>
    <w:multiLevelType w:val="multilevel"/>
    <w:tmpl w:val="AC12D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D5A7818"/>
    <w:multiLevelType w:val="multilevel"/>
    <w:tmpl w:val="7E8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1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F741C5"/>
    <w:multiLevelType w:val="multilevel"/>
    <w:tmpl w:val="C04A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3FB554D6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9B61880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E4ABF"/>
    <w:multiLevelType w:val="multilevel"/>
    <w:tmpl w:val="A1EAFDA8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9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D6133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6E3CC2"/>
    <w:multiLevelType w:val="multilevel"/>
    <w:tmpl w:val="3A32E3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C545312"/>
    <w:multiLevelType w:val="multilevel"/>
    <w:tmpl w:val="1DCEE86E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F27AD9"/>
    <w:multiLevelType w:val="multilevel"/>
    <w:tmpl w:val="3322F7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>
    <w:nsid w:val="6378394B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0643F"/>
    <w:multiLevelType w:val="multilevel"/>
    <w:tmpl w:val="19A2BF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5"/>
  </w:num>
  <w:num w:numId="4">
    <w:abstractNumId w:val="28"/>
  </w:num>
  <w:num w:numId="5">
    <w:abstractNumId w:val="19"/>
  </w:num>
  <w:num w:numId="6">
    <w:abstractNumId w:val="9"/>
  </w:num>
  <w:num w:numId="7">
    <w:abstractNumId w:val="16"/>
  </w:num>
  <w:num w:numId="8">
    <w:abstractNumId w:val="13"/>
  </w:num>
  <w:num w:numId="9">
    <w:abstractNumId w:val="15"/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  <w:num w:numId="14">
    <w:abstractNumId w:val="21"/>
  </w:num>
  <w:num w:numId="15">
    <w:abstractNumId w:val="3"/>
  </w:num>
  <w:num w:numId="16">
    <w:abstractNumId w:val="14"/>
  </w:num>
  <w:num w:numId="17">
    <w:abstractNumId w:val="27"/>
  </w:num>
  <w:num w:numId="18">
    <w:abstractNumId w:val="22"/>
  </w:num>
  <w:num w:numId="19">
    <w:abstractNumId w:val="12"/>
  </w:num>
  <w:num w:numId="20">
    <w:abstractNumId w:val="24"/>
  </w:num>
  <w:num w:numId="21">
    <w:abstractNumId w:val="18"/>
  </w:num>
  <w:num w:numId="22">
    <w:abstractNumId w:val="23"/>
  </w:num>
  <w:num w:numId="23">
    <w:abstractNumId w:val="29"/>
  </w:num>
  <w:num w:numId="24">
    <w:abstractNumId w:val="1"/>
  </w:num>
  <w:num w:numId="25">
    <w:abstractNumId w:val="2"/>
  </w:num>
  <w:num w:numId="26">
    <w:abstractNumId w:val="6"/>
  </w:num>
  <w:num w:numId="27">
    <w:abstractNumId w:val="0"/>
  </w:num>
  <w:num w:numId="28">
    <w:abstractNumId w:val="7"/>
  </w:num>
  <w:num w:numId="29">
    <w:abstractNumId w:val="17"/>
  </w:num>
  <w:num w:numId="30">
    <w:abstractNumId w:val="2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27D"/>
    <w:rsid w:val="000020E1"/>
    <w:rsid w:val="00011FF1"/>
    <w:rsid w:val="000171BF"/>
    <w:rsid w:val="0002585A"/>
    <w:rsid w:val="0003799D"/>
    <w:rsid w:val="000439BF"/>
    <w:rsid w:val="00061029"/>
    <w:rsid w:val="0008121F"/>
    <w:rsid w:val="00092DD2"/>
    <w:rsid w:val="00094B0A"/>
    <w:rsid w:val="000A0896"/>
    <w:rsid w:val="000B435C"/>
    <w:rsid w:val="000B773B"/>
    <w:rsid w:val="000D4D9C"/>
    <w:rsid w:val="000E135E"/>
    <w:rsid w:val="000E573E"/>
    <w:rsid w:val="000E5AEE"/>
    <w:rsid w:val="00101E56"/>
    <w:rsid w:val="00143395"/>
    <w:rsid w:val="00144F8E"/>
    <w:rsid w:val="0015062F"/>
    <w:rsid w:val="00155112"/>
    <w:rsid w:val="00183A21"/>
    <w:rsid w:val="00187D8C"/>
    <w:rsid w:val="001E1387"/>
    <w:rsid w:val="001F53E9"/>
    <w:rsid w:val="001F5E64"/>
    <w:rsid w:val="002009D0"/>
    <w:rsid w:val="00212336"/>
    <w:rsid w:val="00223A31"/>
    <w:rsid w:val="002337FB"/>
    <w:rsid w:val="00237B7B"/>
    <w:rsid w:val="00243076"/>
    <w:rsid w:val="00252C50"/>
    <w:rsid w:val="002535E4"/>
    <w:rsid w:val="002608DF"/>
    <w:rsid w:val="002710AD"/>
    <w:rsid w:val="002726CF"/>
    <w:rsid w:val="0027740D"/>
    <w:rsid w:val="002949B8"/>
    <w:rsid w:val="00294EDD"/>
    <w:rsid w:val="0029645F"/>
    <w:rsid w:val="002A2402"/>
    <w:rsid w:val="002E48AA"/>
    <w:rsid w:val="002F3A67"/>
    <w:rsid w:val="002F438C"/>
    <w:rsid w:val="0030383B"/>
    <w:rsid w:val="003057F9"/>
    <w:rsid w:val="00325A80"/>
    <w:rsid w:val="00326970"/>
    <w:rsid w:val="0034369B"/>
    <w:rsid w:val="003442EA"/>
    <w:rsid w:val="003506CC"/>
    <w:rsid w:val="00364770"/>
    <w:rsid w:val="0037011B"/>
    <w:rsid w:val="00375BAD"/>
    <w:rsid w:val="00385B9E"/>
    <w:rsid w:val="00396119"/>
    <w:rsid w:val="003B229A"/>
    <w:rsid w:val="003B4D2D"/>
    <w:rsid w:val="003C7689"/>
    <w:rsid w:val="003C7F86"/>
    <w:rsid w:val="003D66C0"/>
    <w:rsid w:val="003E4D0C"/>
    <w:rsid w:val="003F25A8"/>
    <w:rsid w:val="00402554"/>
    <w:rsid w:val="00402C42"/>
    <w:rsid w:val="004060DF"/>
    <w:rsid w:val="0041288A"/>
    <w:rsid w:val="00416742"/>
    <w:rsid w:val="00433005"/>
    <w:rsid w:val="00450343"/>
    <w:rsid w:val="00455D4C"/>
    <w:rsid w:val="00463764"/>
    <w:rsid w:val="0047104C"/>
    <w:rsid w:val="004927DF"/>
    <w:rsid w:val="004A4497"/>
    <w:rsid w:val="004A70B8"/>
    <w:rsid w:val="004A7C6D"/>
    <w:rsid w:val="004C3A2B"/>
    <w:rsid w:val="004C4135"/>
    <w:rsid w:val="004C45B8"/>
    <w:rsid w:val="004C45FE"/>
    <w:rsid w:val="004C73DC"/>
    <w:rsid w:val="004F2435"/>
    <w:rsid w:val="00500EAD"/>
    <w:rsid w:val="00533C46"/>
    <w:rsid w:val="00546EE1"/>
    <w:rsid w:val="00547082"/>
    <w:rsid w:val="00547947"/>
    <w:rsid w:val="00553311"/>
    <w:rsid w:val="00555110"/>
    <w:rsid w:val="00583BD4"/>
    <w:rsid w:val="005918E3"/>
    <w:rsid w:val="0059313C"/>
    <w:rsid w:val="00596DA1"/>
    <w:rsid w:val="005C2E95"/>
    <w:rsid w:val="005C5B05"/>
    <w:rsid w:val="005D2C9A"/>
    <w:rsid w:val="0060444B"/>
    <w:rsid w:val="0060523D"/>
    <w:rsid w:val="00605D79"/>
    <w:rsid w:val="00614434"/>
    <w:rsid w:val="00616E1F"/>
    <w:rsid w:val="00631269"/>
    <w:rsid w:val="00670B64"/>
    <w:rsid w:val="00681E12"/>
    <w:rsid w:val="006A0555"/>
    <w:rsid w:val="006F508C"/>
    <w:rsid w:val="007006B4"/>
    <w:rsid w:val="00710B2C"/>
    <w:rsid w:val="007203ED"/>
    <w:rsid w:val="007435DB"/>
    <w:rsid w:val="007673ED"/>
    <w:rsid w:val="0077172A"/>
    <w:rsid w:val="007C272F"/>
    <w:rsid w:val="007E74C8"/>
    <w:rsid w:val="00803CBA"/>
    <w:rsid w:val="00806BDB"/>
    <w:rsid w:val="00841011"/>
    <w:rsid w:val="0084339A"/>
    <w:rsid w:val="00865390"/>
    <w:rsid w:val="00897ACF"/>
    <w:rsid w:val="008A6075"/>
    <w:rsid w:val="008B6329"/>
    <w:rsid w:val="008D09A6"/>
    <w:rsid w:val="008D48FB"/>
    <w:rsid w:val="008D6EDE"/>
    <w:rsid w:val="008E7473"/>
    <w:rsid w:val="008F6E82"/>
    <w:rsid w:val="009050F6"/>
    <w:rsid w:val="0092329F"/>
    <w:rsid w:val="00950826"/>
    <w:rsid w:val="0095377F"/>
    <w:rsid w:val="009730BD"/>
    <w:rsid w:val="009741EE"/>
    <w:rsid w:val="00975DA4"/>
    <w:rsid w:val="00990FB7"/>
    <w:rsid w:val="00991DEF"/>
    <w:rsid w:val="009B7B47"/>
    <w:rsid w:val="009D19E7"/>
    <w:rsid w:val="009E260A"/>
    <w:rsid w:val="009F0CDE"/>
    <w:rsid w:val="009F502E"/>
    <w:rsid w:val="00A07B43"/>
    <w:rsid w:val="00A265BD"/>
    <w:rsid w:val="00A7227D"/>
    <w:rsid w:val="00A756E3"/>
    <w:rsid w:val="00A838BE"/>
    <w:rsid w:val="00A93A5B"/>
    <w:rsid w:val="00AB0F6A"/>
    <w:rsid w:val="00AD0385"/>
    <w:rsid w:val="00AE5BCB"/>
    <w:rsid w:val="00AE6042"/>
    <w:rsid w:val="00AF6F10"/>
    <w:rsid w:val="00B05A43"/>
    <w:rsid w:val="00B122FF"/>
    <w:rsid w:val="00B169FB"/>
    <w:rsid w:val="00B1721A"/>
    <w:rsid w:val="00B301B1"/>
    <w:rsid w:val="00B37690"/>
    <w:rsid w:val="00B548CC"/>
    <w:rsid w:val="00B834FE"/>
    <w:rsid w:val="00B8542E"/>
    <w:rsid w:val="00BB1BD6"/>
    <w:rsid w:val="00BC16B9"/>
    <w:rsid w:val="00BC16F2"/>
    <w:rsid w:val="00BC3F34"/>
    <w:rsid w:val="00BC5877"/>
    <w:rsid w:val="00BC7379"/>
    <w:rsid w:val="00BE0462"/>
    <w:rsid w:val="00BE33FF"/>
    <w:rsid w:val="00BF6A30"/>
    <w:rsid w:val="00C077B3"/>
    <w:rsid w:val="00C211AE"/>
    <w:rsid w:val="00C304DF"/>
    <w:rsid w:val="00C30654"/>
    <w:rsid w:val="00C35B78"/>
    <w:rsid w:val="00C41CD7"/>
    <w:rsid w:val="00C4200F"/>
    <w:rsid w:val="00C72066"/>
    <w:rsid w:val="00C97938"/>
    <w:rsid w:val="00CA0679"/>
    <w:rsid w:val="00CA1B6E"/>
    <w:rsid w:val="00CA3E55"/>
    <w:rsid w:val="00CB649C"/>
    <w:rsid w:val="00CB6C15"/>
    <w:rsid w:val="00CC189B"/>
    <w:rsid w:val="00CD55CC"/>
    <w:rsid w:val="00CE1A68"/>
    <w:rsid w:val="00CE5FD4"/>
    <w:rsid w:val="00CF1084"/>
    <w:rsid w:val="00CF5F28"/>
    <w:rsid w:val="00D1639D"/>
    <w:rsid w:val="00D518EE"/>
    <w:rsid w:val="00D522F3"/>
    <w:rsid w:val="00D5359E"/>
    <w:rsid w:val="00D633B2"/>
    <w:rsid w:val="00D73546"/>
    <w:rsid w:val="00D73768"/>
    <w:rsid w:val="00D737BF"/>
    <w:rsid w:val="00D74D20"/>
    <w:rsid w:val="00D853C9"/>
    <w:rsid w:val="00D90760"/>
    <w:rsid w:val="00D96050"/>
    <w:rsid w:val="00D97917"/>
    <w:rsid w:val="00DA3F43"/>
    <w:rsid w:val="00DD0F9C"/>
    <w:rsid w:val="00DF670C"/>
    <w:rsid w:val="00DF7FB3"/>
    <w:rsid w:val="00E042D9"/>
    <w:rsid w:val="00E2615C"/>
    <w:rsid w:val="00E27C46"/>
    <w:rsid w:val="00E31DA3"/>
    <w:rsid w:val="00E41658"/>
    <w:rsid w:val="00E514FD"/>
    <w:rsid w:val="00E548E7"/>
    <w:rsid w:val="00E72B89"/>
    <w:rsid w:val="00E83A1E"/>
    <w:rsid w:val="00E86DD7"/>
    <w:rsid w:val="00EB0DD0"/>
    <w:rsid w:val="00EB26DB"/>
    <w:rsid w:val="00EC50E1"/>
    <w:rsid w:val="00ED59DF"/>
    <w:rsid w:val="00EF0633"/>
    <w:rsid w:val="00EF0AFE"/>
    <w:rsid w:val="00EF2FB7"/>
    <w:rsid w:val="00EF6274"/>
    <w:rsid w:val="00F02137"/>
    <w:rsid w:val="00F05328"/>
    <w:rsid w:val="00F2093A"/>
    <w:rsid w:val="00F21BC8"/>
    <w:rsid w:val="00F36247"/>
    <w:rsid w:val="00F42E99"/>
    <w:rsid w:val="00F472E2"/>
    <w:rsid w:val="00F75AD5"/>
    <w:rsid w:val="00FA17E4"/>
    <w:rsid w:val="00FA1E5F"/>
    <w:rsid w:val="00FB2C90"/>
    <w:rsid w:val="00FB3E48"/>
    <w:rsid w:val="00FC62F8"/>
    <w:rsid w:val="00FC7B29"/>
    <w:rsid w:val="00FD34AF"/>
    <w:rsid w:val="00FD5663"/>
    <w:rsid w:val="00FE2567"/>
    <w:rsid w:val="00FE4A2B"/>
    <w:rsid w:val="00FF13A0"/>
    <w:rsid w:val="00FF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Прямая со стрелкой 10"/>
        <o:r id="V:Rule15" type="connector" idref="#Прямая со стрелкой 14"/>
        <o:r id="V:Rule16" type="connector" idref="#Прямая со стрелкой 40"/>
        <o:r id="V:Rule17" type="connector" idref="#Прямая со стрелкой 41"/>
        <o:r id="V:Rule18" type="connector" idref="#Прямая со стрелкой 35"/>
        <o:r id="V:Rule19" type="connector" idref="#Прямая со стрелкой 39"/>
        <o:r id="V:Rule20" type="connector" idref="#Прямая со стрелкой 36"/>
        <o:r id="V:Rule21" type="connector" idref="#_x0000_s1059"/>
        <o:r id="V:Rule22" type="connector" idref="#_x0000_s1058"/>
        <o:r id="V:Rule23" type="connector" idref="#_x0000_s1060"/>
        <o:r id="V:Rule24" type="connector" idref="#_x0000_s1061"/>
        <o:r id="V:Rule25" type="connector" idref="#Прямая со стрелкой 30"/>
        <o:r id="V:Rule26" type="connector" idref="#Прямая со стрелкой 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D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F502E"/>
    <w:pPr>
      <w:tabs>
        <w:tab w:val="left" w:pos="880"/>
        <w:tab w:val="right" w:leader="dot" w:pos="9356"/>
      </w:tabs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9F502E"/>
    <w:pPr>
      <w:tabs>
        <w:tab w:val="right" w:leader="dot" w:pos="9345"/>
      </w:tabs>
      <w:spacing w:before="240" w:after="120"/>
      <w:jc w:val="both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F502E"/>
    <w:pPr>
      <w:tabs>
        <w:tab w:val="right" w:leader="dot" w:pos="9345"/>
      </w:tabs>
      <w:spacing w:after="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7D"/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A722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0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03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472E2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472E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472E2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472E2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72E2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Знак Знак"/>
    <w:basedOn w:val="a0"/>
    <w:uiPriority w:val="9"/>
    <w:rsid w:val="00A72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A7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qFormat/>
    <w:rsid w:val="00A7227D"/>
    <w:pPr>
      <w:ind w:left="720"/>
      <w:contextualSpacing/>
    </w:p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A722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227D"/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A0555"/>
    <w:rPr>
      <w:color w:val="0000FF" w:themeColor="hyperlink"/>
      <w:u w:val="single"/>
    </w:rPr>
  </w:style>
  <w:style w:type="paragraph" w:customStyle="1" w:styleId="Default">
    <w:name w:val="Default"/>
    <w:rsid w:val="006A0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A0555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3">
    <w:name w:val="toc 1"/>
    <w:basedOn w:val="a"/>
    <w:next w:val="a"/>
    <w:autoRedefine/>
    <w:uiPriority w:val="39"/>
    <w:unhideWhenUsed/>
    <w:rsid w:val="006A0555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A0555"/>
    <w:pPr>
      <w:spacing w:after="0"/>
      <w:ind w:left="440"/>
    </w:pPr>
    <w:rPr>
      <w:rFonts w:cstheme="minorHAnsi"/>
      <w:sz w:val="20"/>
      <w:szCs w:val="20"/>
    </w:rPr>
  </w:style>
  <w:style w:type="paragraph" w:customStyle="1" w:styleId="14">
    <w:name w:val="Абзац списка1"/>
    <w:basedOn w:val="a"/>
    <w:qFormat/>
    <w:rsid w:val="00402554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D0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AD0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011F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472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472E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472E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F472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F472E2"/>
    <w:rPr>
      <w:rFonts w:ascii="Arial" w:eastAsia="Times New Roman" w:hAnsi="Arial" w:cs="Arial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F472E2"/>
  </w:style>
  <w:style w:type="character" w:styleId="a6">
    <w:name w:val="annotation reference"/>
    <w:uiPriority w:val="99"/>
    <w:semiHidden/>
    <w:unhideWhenUsed/>
    <w:rsid w:val="00F472E2"/>
    <w:rPr>
      <w:rFonts w:cs="Times New Roman"/>
      <w:sz w:val="16"/>
    </w:rPr>
  </w:style>
  <w:style w:type="paragraph" w:customStyle="1" w:styleId="ConsPlusTitle">
    <w:name w:val="ConsPlusTitle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МУ Обычный стиль"/>
    <w:basedOn w:val="a"/>
    <w:autoRedefine/>
    <w:rsid w:val="00F472E2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472E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472E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472E2"/>
    <w:rPr>
      <w:rFonts w:ascii="Calibri" w:eastAsia="Times New Roman" w:hAnsi="Calibri" w:cs="Times New Roman"/>
      <w:lang w:eastAsia="ru-RU"/>
    </w:rPr>
  </w:style>
  <w:style w:type="paragraph" w:customStyle="1" w:styleId="ac">
    <w:name w:val="Подпункт"/>
    <w:basedOn w:val="a"/>
    <w:rsid w:val="00F472E2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F472E2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F472E2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F472E2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F472E2"/>
  </w:style>
  <w:style w:type="paragraph" w:customStyle="1" w:styleId="22">
    <w:name w:val="Абзац списка2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47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47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F472E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472E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472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472E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472E2"/>
  </w:style>
  <w:style w:type="character" w:customStyle="1" w:styleId="u">
    <w:name w:val="u"/>
    <w:rsid w:val="00F472E2"/>
  </w:style>
  <w:style w:type="paragraph" w:customStyle="1" w:styleId="1251">
    <w:name w:val="Стиль Без интервала + 125 пт Черный По ширине Первая строка:  1..."/>
    <w:basedOn w:val="ad"/>
    <w:rsid w:val="00F472E2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F472E2"/>
    <w:rPr>
      <w:rFonts w:cs="Times New Roman"/>
    </w:rPr>
  </w:style>
  <w:style w:type="paragraph" w:styleId="af5">
    <w:name w:val="Revision"/>
    <w:hidden/>
    <w:uiPriority w:val="99"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F4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F472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F472E2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F472E2"/>
    <w:pPr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F472E2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F472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2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72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F472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F472E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F472E2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F472E2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47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F472E2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472E2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afe">
    <w:name w:val="Текст письма мой"/>
    <w:basedOn w:val="a"/>
    <w:link w:val="aff"/>
    <w:rsid w:val="00F472E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">
    <w:name w:val="Текст письма мой Знак"/>
    <w:link w:val="afe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0">
    <w:name w:val="Strong"/>
    <w:uiPriority w:val="22"/>
    <w:qFormat/>
    <w:rsid w:val="00F472E2"/>
    <w:rPr>
      <w:rFonts w:cs="Times New Roman"/>
      <w:b/>
    </w:rPr>
  </w:style>
  <w:style w:type="paragraph" w:customStyle="1" w:styleId="iiiaeuiue1">
    <w:name w:val="ii?iaeuiue 1"/>
    <w:basedOn w:val="a"/>
    <w:rsid w:val="00F472E2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F472E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72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472E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F472E2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2">
    <w:name w:val="Отчет Обычный Знак"/>
    <w:link w:val="aff1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f3">
    <w:name w:val="FollowedHyperlink"/>
    <w:uiPriority w:val="99"/>
    <w:rsid w:val="00F472E2"/>
    <w:rPr>
      <w:rFonts w:cs="Times New Roman"/>
      <w:color w:val="800080"/>
      <w:u w:val="single"/>
    </w:rPr>
  </w:style>
  <w:style w:type="paragraph" w:customStyle="1" w:styleId="17">
    <w:name w:val="Без интервала1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F472E2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8">
    <w:name w:val="Обычный отступ Знак1"/>
    <w:link w:val="aff4"/>
    <w:locked/>
    <w:rsid w:val="00F472E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name w:val="Текст документа"/>
    <w:basedOn w:val="a"/>
    <w:autoRedefine/>
    <w:rsid w:val="00F472E2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f6">
    <w:name w:val="Normal (Web)"/>
    <w:basedOn w:val="a"/>
    <w:link w:val="aff7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7">
    <w:name w:val="Обычный (веб) Знак"/>
    <w:link w:val="aff6"/>
    <w:locked/>
    <w:rsid w:val="00F47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8">
    <w:name w:val="Обычный отступ Знак"/>
    <w:rsid w:val="00F472E2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F472E2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F47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F472E2"/>
  </w:style>
  <w:style w:type="character" w:customStyle="1" w:styleId="61">
    <w:name w:val="Знак Знак6"/>
    <w:locked/>
    <w:rsid w:val="00F472E2"/>
  </w:style>
  <w:style w:type="paragraph" w:styleId="aff9">
    <w:name w:val="Body Text First Indent"/>
    <w:basedOn w:val="af9"/>
    <w:link w:val="affa"/>
    <w:uiPriority w:val="99"/>
    <w:rsid w:val="00F472E2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F472E2"/>
    <w:rPr>
      <w:rFonts w:ascii="Calibri" w:eastAsia="Times New Roman" w:hAnsi="Calibri" w:cs="Times New Roman"/>
      <w:szCs w:val="24"/>
      <w:lang w:eastAsia="ru-RU"/>
    </w:rPr>
  </w:style>
  <w:style w:type="character" w:customStyle="1" w:styleId="110">
    <w:name w:val="Знак Знак11"/>
    <w:rsid w:val="00F472E2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F472E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c">
    <w:name w:val="Название Знак"/>
    <w:basedOn w:val="a0"/>
    <w:link w:val="affb"/>
    <w:uiPriority w:val="10"/>
    <w:rsid w:val="00F472E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F472E2"/>
    <w:pPr>
      <w:numPr>
        <w:ilvl w:val="4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19">
    <w:name w:val="Текст статьи нумерованный Знак Знак1 Знак Знак Знак"/>
    <w:link w:val="1"/>
    <w:locked/>
    <w:rsid w:val="00F472E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affd">
    <w:name w:val="a"/>
    <w:basedOn w:val="a"/>
    <w:rsid w:val="00F472E2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1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F472E2"/>
    <w:rPr>
      <w:sz w:val="28"/>
      <w:lang w:val="ru-RU" w:eastAsia="ru-RU"/>
    </w:rPr>
  </w:style>
  <w:style w:type="paragraph" w:customStyle="1" w:styleId="afff">
    <w:name w:val="Исполнитель"/>
    <w:basedOn w:val="a"/>
    <w:rsid w:val="00F47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0">
    <w:name w:val="Уважаемый"/>
    <w:basedOn w:val="a"/>
    <w:rsid w:val="00F472E2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F472E2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F472E2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F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5"/>
    <w:uiPriority w:val="59"/>
    <w:rsid w:val="00F472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6">
    <w:name w:val="Абзац списка3"/>
    <w:basedOn w:val="a"/>
    <w:rsid w:val="00F47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a">
    <w:name w:val="Без интервала2"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F47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F472E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37F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37FB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337FB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2337FB"/>
    <w:pPr>
      <w:spacing w:after="100"/>
      <w:ind w:left="1100"/>
    </w:pPr>
    <w:rPr>
      <w:rFonts w:eastAsiaTheme="minorEastAsia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2337FB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337FB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337FB"/>
    <w:pPr>
      <w:spacing w:after="100"/>
      <w:ind w:left="1760"/>
    </w:pPr>
    <w:rPr>
      <w:rFonts w:eastAsiaTheme="minorEastAsia"/>
      <w:lang w:eastAsia="ru-RU"/>
    </w:rPr>
  </w:style>
  <w:style w:type="table" w:customStyle="1" w:styleId="37">
    <w:name w:val="Сетка таблицы3"/>
    <w:basedOn w:val="a1"/>
    <w:next w:val="a5"/>
    <w:uiPriority w:val="59"/>
    <w:rsid w:val="005470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.mosreg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C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8820-A983-4536-810E-0C7783FE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11952</Words>
  <Characters>68131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gofmanna</dc:creator>
  <cp:lastModifiedBy>HP</cp:lastModifiedBy>
  <cp:revision>2</cp:revision>
  <cp:lastPrinted>2015-10-05T06:38:00Z</cp:lastPrinted>
  <dcterms:created xsi:type="dcterms:W3CDTF">2018-02-07T09:40:00Z</dcterms:created>
  <dcterms:modified xsi:type="dcterms:W3CDTF">2018-02-07T09:40:00Z</dcterms:modified>
</cp:coreProperties>
</file>